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60" w:rsidRPr="00F46C0A" w:rsidRDefault="007D2C60" w:rsidP="007D2C60">
      <w:pPr>
        <w:tabs>
          <w:tab w:val="left" w:pos="3420"/>
        </w:tabs>
        <w:rPr>
          <w:noProof/>
          <w:sz w:val="40"/>
          <w:szCs w:val="40"/>
        </w:rPr>
      </w:pPr>
      <w:r>
        <w:rPr>
          <w:noProof/>
        </w:rPr>
        <mc:AlternateContent>
          <mc:Choice Requires="wps">
            <w:drawing>
              <wp:inline distT="0" distB="0" distL="0" distR="0">
                <wp:extent cx="2943225" cy="466725"/>
                <wp:effectExtent l="0" t="19050" r="0" b="2857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466725"/>
                        </a:xfrm>
                        <a:prstGeom prst="rect">
                          <a:avLst/>
                        </a:prstGeom>
                      </wps:spPr>
                      <wps:txbx>
                        <w:txbxContent>
                          <w:p w:rsidR="007D2C60" w:rsidRDefault="007D2C60" w:rsidP="007D2C60">
                            <w:pPr>
                              <w:pStyle w:val="Web"/>
                              <w:spacing w:before="0" w:beforeAutospacing="0" w:after="0" w:afterAutospacing="0"/>
                              <w:jc w:val="center"/>
                            </w:pP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231.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cHAIAAOsDAAAOAAAAZHJzL2Uyb0RvYy54bWysU82O0zAQviPxDpbvNG1ZCo2arsou5bL8&#10;SNvVnqe20wTiH2y3Sa+thHgIXgFx5nnyIoydbLuCG+Ji2WPPN98383l22ciK7IR1pVYZHQ2GlAjF&#10;NC/VJqN3q+WzV5Q4D4pDpZXI6F44ejl/+mRWm1SMdaErLixBEOXS2mS08N6kSeJYISS4gTZC4WWu&#10;rQSPR7tJuIUa0WWVjIfDSVJry43VTDiH0evuks4jfp4L5j/kuROeVBlFbj6uNq7rsCbzGaQbC6Yo&#10;WU8D/oGFhFJh0RPUNXggW1v+BSVLZrXTuR8wLROd5yUTUQOqGQ3/UHNbgBFRCzbHmVOb3P+DZe93&#10;Hy0pOc6OEgUSR9Qev7aHH+3hV3v8Rtrj9/Z4bA8/8UxGoV21cSlm3RrM881r3YTUIN2ZG80+O6L0&#10;VQFqIxbW6roQwJFuAO/DUdRqb7BSjK5E49/wEicT4ZNH+F0xFyqt63eaYwpsvY7VmtzKUBVbSJAC&#10;znZ/miciEobB8fTi+Xj8ghKGdxeTyUvco4IE0odsY51/K7QkYZNRi36J6LC7cb57+vAE8wK1wKbj&#10;5Zt10/djrfkeSdboo4y6L1uwAgVv5ZVG26HK3Gp5j0Zd2Cgz8A6wq+YerOlre2S9BC7uzJlBdBTv&#10;5wL8EyLJCv25g4pMp9OuYZBGtlHXGbWbyALbtSyjkkC+49krQUfFnN79wbKPz/HV+Y/OfwMAAP//&#10;AwBQSwMEFAAGAAgAAAAhAA7Zsk7ZAAAABAEAAA8AAABkcnMvZG93bnJldi54bWxMj09PwzAMxe9I&#10;fIfISNxYOmBj6ppOE38kDlwY5Z41pqlonKrx1u7bY7iwi5+sZ733c7GZQqeOOKQ2koH5LAOFVEfX&#10;UmOg+ni5WYFKbMnZLhIaOGGCTXl5UdjcxZHe8bjjRkkIpdwa8Mx9rnWqPQabZrFHEu8rDsGyrEOj&#10;3WBHCQ+dvs2ypQ62JWnwtsdHj/X37hAMMLvt/FQ9h/T6Ob09jT6rF7Yy5vpq2q5BMU78fwy/+IIO&#10;pTDt44FcUp0BeYT/pnj3y7sFqL2BB1FdFvocvvwBAAD//wMAUEsBAi0AFAAGAAgAAAAhALaDOJL+&#10;AAAA4QEAABMAAAAAAAAAAAAAAAAAAAAAAFtDb250ZW50X1R5cGVzXS54bWxQSwECLQAUAAYACAAA&#10;ACEAOP0h/9YAAACUAQAACwAAAAAAAAAAAAAAAAAvAQAAX3JlbHMvLnJlbHNQSwECLQAUAAYACAAA&#10;ACEAf3DhXBwCAADrAwAADgAAAAAAAAAAAAAAAAAuAgAAZHJzL2Uyb0RvYy54bWxQSwECLQAUAAYA&#10;CAAAACEADtmyTtkAAAAEAQAADwAAAAAAAAAAAAAAAAB2BAAAZHJzL2Rvd25yZXYueG1sUEsFBgAA&#10;AAAEAAQA8wAAAHwFAAAAAA==&#10;" filled="f" stroked="f">
                <o:lock v:ext="edit" shapetype="t"/>
                <v:textbox style="mso-fit-shape-to-text:t">
                  <w:txbxContent>
                    <w:p w:rsidR="007D2C60" w:rsidRDefault="007D2C60" w:rsidP="007D2C60">
                      <w:pPr>
                        <w:pStyle w:val="Web"/>
                        <w:spacing w:before="0" w:beforeAutospacing="0" w:after="0" w:afterAutospacing="0"/>
                        <w:jc w:val="center"/>
                      </w:pPr>
                    </w:p>
                  </w:txbxContent>
                </v:textbox>
                <w10:anchorlock/>
              </v:shape>
            </w:pict>
          </mc:Fallback>
        </mc:AlternateContent>
      </w:r>
    </w:p>
    <w:p w:rsidR="007D2C60" w:rsidRPr="006F4234" w:rsidRDefault="007D2C60" w:rsidP="007D2C60">
      <w:pPr>
        <w:rPr>
          <w:rFonts w:ascii="HG創英角ﾎﾟｯﾌﾟ体" w:eastAsia="HG創英角ﾎﾟｯﾌﾟ体"/>
          <w:b/>
          <w:bCs/>
          <w:color w:val="FF0000"/>
          <w:sz w:val="40"/>
          <w:szCs w:val="40"/>
          <w:bdr w:val="single" w:sz="4" w:space="0" w:color="auto"/>
        </w:rPr>
      </w:pPr>
      <w:r>
        <w:rPr>
          <w:rFonts w:hint="eastAsia"/>
        </w:rPr>
        <w:t xml:space="preserve">　</w:t>
      </w:r>
      <w:r>
        <w:rPr>
          <w:rFonts w:hint="eastAsia"/>
        </w:rPr>
        <w:t xml:space="preserve">   </w:t>
      </w:r>
      <w:r w:rsidRPr="00D83B35">
        <w:rPr>
          <w:rFonts w:ascii="HG創英角ﾎﾟｯﾌﾟ体" w:eastAsia="HG創英角ﾎﾟｯﾌﾟ体" w:hint="eastAsia"/>
        </w:rPr>
        <w:t xml:space="preserve">  </w:t>
      </w:r>
      <w:r>
        <w:rPr>
          <w:rFonts w:ascii="HG創英角ﾎﾟｯﾌﾟ体" w:eastAsia="HG創英角ﾎﾟｯﾌﾟ体" w:hint="eastAsia"/>
        </w:rPr>
        <w:t xml:space="preserve">　　　　　</w:t>
      </w:r>
      <w:r w:rsidRPr="006F4234">
        <w:rPr>
          <w:rFonts w:ascii="HG創英角ﾎﾟｯﾌﾟ体" w:eastAsia="HG創英角ﾎﾟｯﾌﾟ体" w:hint="eastAsia"/>
          <w:b/>
          <w:bCs/>
          <w:color w:val="FF0000"/>
          <w:sz w:val="40"/>
          <w:szCs w:val="40"/>
          <w:bdr w:val="single" w:sz="4" w:space="0" w:color="auto"/>
        </w:rPr>
        <w:t>第</w:t>
      </w:r>
      <w:r w:rsidR="008A2D1A">
        <w:rPr>
          <w:rFonts w:ascii="HG創英角ﾎﾟｯﾌﾟ体" w:eastAsia="HG創英角ﾎﾟｯﾌﾟ体" w:hint="eastAsia"/>
          <w:b/>
          <w:bCs/>
          <w:color w:val="FF0000"/>
          <w:sz w:val="40"/>
          <w:szCs w:val="40"/>
          <w:bdr w:val="single" w:sz="4" w:space="0" w:color="auto"/>
        </w:rPr>
        <w:t>127</w:t>
      </w:r>
      <w:r w:rsidRPr="006F4234">
        <w:rPr>
          <w:rFonts w:ascii="HG創英角ﾎﾟｯﾌﾟ体" w:eastAsia="HG創英角ﾎﾟｯﾌﾟ体" w:hint="eastAsia"/>
          <w:b/>
          <w:bCs/>
          <w:color w:val="FF0000"/>
          <w:sz w:val="40"/>
          <w:szCs w:val="40"/>
          <w:bdr w:val="single" w:sz="4" w:space="0" w:color="auto"/>
        </w:rPr>
        <w:t>回銀座ハート芸術サロン</w:t>
      </w:r>
    </w:p>
    <w:p w:rsidR="007D2C60" w:rsidRPr="006F4234" w:rsidRDefault="007D2C60" w:rsidP="007D2C60">
      <w:pPr>
        <w:ind w:firstLineChars="200" w:firstLine="723"/>
        <w:rPr>
          <w:rFonts w:ascii="HG創英角ｺﾞｼｯｸUB" w:eastAsia="HG創英角ｺﾞｼｯｸUB" w:hAnsi="ＭＳ 明朝"/>
          <w:b/>
          <w:bCs/>
          <w:sz w:val="36"/>
          <w:szCs w:val="36"/>
        </w:rPr>
      </w:pPr>
      <w:r w:rsidRPr="006F4234">
        <w:rPr>
          <w:rFonts w:ascii="HG創英角ｺﾞｼｯｸUB" w:eastAsia="HG創英角ｺﾞｼｯｸUB" w:hAnsi="ＭＳ 明朝" w:hint="eastAsia"/>
          <w:b/>
          <w:bCs/>
          <w:sz w:val="36"/>
          <w:szCs w:val="36"/>
        </w:rPr>
        <w:t>平成</w:t>
      </w:r>
      <w:r>
        <w:rPr>
          <w:rFonts w:ascii="HG創英角ｺﾞｼｯｸUB" w:eastAsia="HG創英角ｺﾞｼｯｸUB" w:hAnsi="ＭＳ 明朝" w:hint="eastAsia"/>
          <w:b/>
          <w:bCs/>
          <w:sz w:val="36"/>
          <w:szCs w:val="36"/>
        </w:rPr>
        <w:t>30年</w:t>
      </w:r>
      <w:r w:rsidR="008A2D1A">
        <w:rPr>
          <w:rFonts w:ascii="HG創英角ｺﾞｼｯｸUB" w:eastAsia="HG創英角ｺﾞｼｯｸUB" w:hAnsi="ＭＳ 明朝" w:hint="eastAsia"/>
          <w:b/>
          <w:bCs/>
          <w:sz w:val="36"/>
          <w:szCs w:val="36"/>
        </w:rPr>
        <w:t>7</w:t>
      </w:r>
      <w:r w:rsidRPr="006F4234">
        <w:rPr>
          <w:rFonts w:ascii="HG創英角ｺﾞｼｯｸUB" w:eastAsia="HG創英角ｺﾞｼｯｸUB" w:hAnsi="ＭＳ 明朝" w:hint="eastAsia"/>
          <w:b/>
          <w:bCs/>
          <w:sz w:val="36"/>
          <w:szCs w:val="36"/>
        </w:rPr>
        <w:t>月</w:t>
      </w:r>
      <w:r w:rsidR="008A2D1A">
        <w:rPr>
          <w:rFonts w:ascii="HG創英角ｺﾞｼｯｸUB" w:eastAsia="HG創英角ｺﾞｼｯｸUB" w:hAnsi="ＭＳ 明朝" w:hint="eastAsia"/>
          <w:b/>
          <w:bCs/>
          <w:sz w:val="36"/>
          <w:szCs w:val="36"/>
        </w:rPr>
        <w:t>24</w:t>
      </w:r>
      <w:r>
        <w:rPr>
          <w:rFonts w:ascii="HG創英角ｺﾞｼｯｸUB" w:eastAsia="HG創英角ｺﾞｼｯｸUB" w:hAnsi="ＭＳ 明朝" w:hint="eastAsia"/>
          <w:b/>
          <w:bCs/>
          <w:sz w:val="36"/>
          <w:szCs w:val="36"/>
        </w:rPr>
        <w:t>日（火）</w:t>
      </w:r>
      <w:r w:rsidR="008A2D1A">
        <w:rPr>
          <w:rFonts w:ascii="HG創英角ｺﾞｼｯｸUB" w:eastAsia="HG創英角ｺﾞｼｯｸUB" w:hAnsi="ＭＳ 明朝" w:hint="eastAsia"/>
          <w:bCs/>
          <w:sz w:val="36"/>
          <w:szCs w:val="36"/>
        </w:rPr>
        <w:t>13</w:t>
      </w:r>
      <w:r w:rsidRPr="00C517C2">
        <w:rPr>
          <w:rFonts w:ascii="HG創英角ｺﾞｼｯｸUB" w:eastAsia="HG創英角ｺﾞｼｯｸUB" w:hAnsi="ＭＳ 明朝" w:hint="eastAsia"/>
          <w:bCs/>
          <w:sz w:val="36"/>
          <w:szCs w:val="36"/>
        </w:rPr>
        <w:t>時</w:t>
      </w:r>
      <w:r w:rsidR="008A2D1A">
        <w:rPr>
          <w:rFonts w:ascii="HG創英角ｺﾞｼｯｸUB" w:eastAsia="HG創英角ｺﾞｼｯｸUB" w:hAnsi="ＭＳ 明朝" w:hint="eastAsia"/>
          <w:bCs/>
          <w:sz w:val="36"/>
          <w:szCs w:val="36"/>
        </w:rPr>
        <w:t>半</w:t>
      </w:r>
      <w:r w:rsidRPr="00C517C2">
        <w:rPr>
          <w:rFonts w:ascii="HG創英角ｺﾞｼｯｸUB" w:eastAsia="HG創英角ｺﾞｼｯｸUB" w:hAnsi="ＭＳ 明朝" w:hint="eastAsia"/>
          <w:bCs/>
          <w:sz w:val="36"/>
          <w:szCs w:val="36"/>
        </w:rPr>
        <w:t>開演</w:t>
      </w:r>
      <w:r w:rsidRPr="00C517C2">
        <w:rPr>
          <w:rFonts w:ascii="HG創英角ｺﾞｼｯｸUB" w:eastAsia="HG創英角ｺﾞｼｯｸUB" w:hAnsi="ＭＳ 明朝" w:hint="eastAsia"/>
          <w:bCs/>
          <w:sz w:val="32"/>
          <w:szCs w:val="32"/>
        </w:rPr>
        <w:t>（</w:t>
      </w:r>
      <w:r>
        <w:rPr>
          <w:rFonts w:ascii="HG創英角ｺﾞｼｯｸUB" w:eastAsia="HG創英角ｺﾞｼｯｸUB" w:hAnsi="ＭＳ 明朝"/>
          <w:bCs/>
          <w:sz w:val="32"/>
          <w:szCs w:val="32"/>
        </w:rPr>
        <w:t>13</w:t>
      </w:r>
      <w:r w:rsidRPr="00C517C2">
        <w:rPr>
          <w:rFonts w:ascii="HG創英角ｺﾞｼｯｸUB" w:eastAsia="HG創英角ｺﾞｼｯｸUB" w:hAnsi="ＭＳ 明朝" w:hint="eastAsia"/>
          <w:bCs/>
          <w:sz w:val="32"/>
          <w:szCs w:val="32"/>
        </w:rPr>
        <w:t>時開場）</w:t>
      </w:r>
      <w:r w:rsidRPr="00C517C2">
        <w:rPr>
          <w:rFonts w:ascii="HG創英角ｺﾞｼｯｸUB" w:eastAsia="HG創英角ｺﾞｼｯｸUB" w:hAnsi="ＭＳ 明朝" w:hint="eastAsia"/>
          <w:b/>
          <w:bCs/>
          <w:sz w:val="32"/>
          <w:szCs w:val="32"/>
        </w:rPr>
        <w:t xml:space="preserve">　</w:t>
      </w:r>
      <w:r w:rsidRPr="006F4234">
        <w:rPr>
          <w:rFonts w:ascii="HG創英角ｺﾞｼｯｸUB" w:eastAsia="HG創英角ｺﾞｼｯｸUB" w:hAnsi="ＭＳ 明朝" w:hint="eastAsia"/>
          <w:b/>
          <w:bCs/>
          <w:sz w:val="36"/>
          <w:szCs w:val="36"/>
        </w:rPr>
        <w:t xml:space="preserve">　　　</w:t>
      </w:r>
    </w:p>
    <w:p w:rsidR="007D2C60" w:rsidRDefault="007D2C60" w:rsidP="007D2C60">
      <w:pPr>
        <w:ind w:firstLineChars="100" w:firstLine="241"/>
        <w:rPr>
          <w:rFonts w:ascii="HG創英角ｺﾞｼｯｸUB" w:eastAsia="HG創英角ｺﾞｼｯｸUB" w:hAnsi="ＭＳ 明朝"/>
          <w:bCs/>
          <w:sz w:val="24"/>
        </w:rPr>
      </w:pPr>
      <w:r>
        <w:rPr>
          <w:rFonts w:ascii="ＭＳ 明朝" w:hAnsi="ＭＳ 明朝" w:hint="eastAsia"/>
          <w:b/>
          <w:bCs/>
          <w:sz w:val="24"/>
        </w:rPr>
        <w:t xml:space="preserve">　</w:t>
      </w:r>
      <w:r w:rsidRPr="00C517C2">
        <w:rPr>
          <w:rFonts w:ascii="ＭＳ 明朝" w:hAnsi="ＭＳ 明朝" w:hint="eastAsia"/>
          <w:bCs/>
          <w:sz w:val="24"/>
        </w:rPr>
        <w:t xml:space="preserve">　</w:t>
      </w:r>
      <w:r w:rsidRPr="00C517C2">
        <w:rPr>
          <w:rFonts w:ascii="HG創英角ﾎﾟｯﾌﾟ体" w:eastAsia="HG創英角ﾎﾟｯﾌﾟ体" w:hAnsi="ＭＳ 明朝" w:hint="eastAsia"/>
          <w:bCs/>
          <w:sz w:val="36"/>
          <w:szCs w:val="36"/>
        </w:rPr>
        <w:t>会場</w:t>
      </w:r>
      <w:r w:rsidR="008A2D1A">
        <w:rPr>
          <w:rFonts w:ascii="HG創英角ﾎﾟｯﾌﾟ体" w:eastAsia="HG創英角ﾎﾟｯﾌﾟ体" w:hAnsi="ＭＳ 明朝" w:hint="eastAsia"/>
          <w:bCs/>
          <w:sz w:val="36"/>
          <w:szCs w:val="36"/>
        </w:rPr>
        <w:t>・神明いきいきプラザ　4階　Ｂ集会室</w:t>
      </w:r>
    </w:p>
    <w:p w:rsidR="007D2C60" w:rsidRPr="00980ADB" w:rsidRDefault="007D2C60" w:rsidP="007D2C60">
      <w:pPr>
        <w:ind w:firstLineChars="100" w:firstLine="240"/>
        <w:rPr>
          <w:rFonts w:ascii="HG創英角ｺﾞｼｯｸUB" w:eastAsia="HG創英角ｺﾞｼｯｸUB" w:hAnsi="ＭＳ 明朝"/>
          <w:bCs/>
          <w:sz w:val="28"/>
          <w:szCs w:val="28"/>
        </w:rPr>
      </w:pPr>
      <w:r>
        <w:rPr>
          <w:rFonts w:ascii="HG創英角ｺﾞｼｯｸUB" w:eastAsia="HG創英角ｺﾞｼｯｸUB" w:hAnsi="ＭＳ 明朝" w:hint="eastAsia"/>
          <w:bCs/>
          <w:sz w:val="24"/>
        </w:rPr>
        <w:t xml:space="preserve">　　　　　　</w:t>
      </w:r>
      <w:r w:rsidR="008A2D1A">
        <w:rPr>
          <w:rFonts w:ascii="HG創英角ｺﾞｼｯｸUB" w:eastAsia="HG創英角ｺﾞｼｯｸUB" w:hAnsi="ＭＳ 明朝" w:hint="eastAsia"/>
          <w:bCs/>
          <w:sz w:val="28"/>
          <w:szCs w:val="28"/>
        </w:rPr>
        <w:t>JR浜松町駅北口・徒歩　４</w:t>
      </w:r>
      <w:r>
        <w:rPr>
          <w:rFonts w:ascii="HG創英角ｺﾞｼｯｸUB" w:eastAsia="HG創英角ｺﾞｼｯｸUB" w:hAnsi="ＭＳ 明朝" w:hint="eastAsia"/>
          <w:bCs/>
          <w:sz w:val="28"/>
          <w:szCs w:val="28"/>
        </w:rPr>
        <w:t>分</w:t>
      </w:r>
      <w:r>
        <w:rPr>
          <w:rFonts w:ascii="HG創英角ｺﾞｼｯｸUB" w:eastAsia="HG創英角ｺﾞｼｯｸUB" w:hAnsi="ＭＳ 明朝" w:hint="eastAsia"/>
          <w:bCs/>
          <w:sz w:val="36"/>
          <w:szCs w:val="36"/>
        </w:rPr>
        <w:t xml:space="preserve">　　　　</w:t>
      </w:r>
    </w:p>
    <w:p w:rsidR="007D2C60" w:rsidRPr="00660C99" w:rsidRDefault="007D2C60" w:rsidP="007D2C60">
      <w:pPr>
        <w:ind w:firstLineChars="100" w:firstLine="361"/>
        <w:rPr>
          <w:rFonts w:ascii="HGP楷書体" w:eastAsia="HGP楷書体" w:hAnsi="ＭＳ 明朝"/>
          <w:b/>
          <w:bCs/>
          <w:color w:val="FF0000"/>
          <w:szCs w:val="21"/>
        </w:rPr>
      </w:pPr>
      <w:r w:rsidRPr="00932466">
        <w:rPr>
          <w:rFonts w:ascii="HG創英角ｺﾞｼｯｸUB" w:eastAsia="HG創英角ｺﾞｼｯｸUB" w:hAnsi="ＭＳ 明朝" w:hint="eastAsia"/>
          <w:b/>
          <w:bCs/>
          <w:sz w:val="36"/>
          <w:szCs w:val="36"/>
        </w:rPr>
        <w:t>第一部</w:t>
      </w:r>
      <w:r w:rsidRPr="00932466">
        <w:rPr>
          <w:rFonts w:ascii="ＭＳ 明朝" w:hAnsi="ＭＳ 明朝" w:hint="eastAsia"/>
          <w:b/>
          <w:bCs/>
          <w:sz w:val="36"/>
          <w:szCs w:val="36"/>
        </w:rPr>
        <w:t xml:space="preserve">　</w:t>
      </w:r>
      <w:r w:rsidRPr="00932466">
        <w:rPr>
          <w:rFonts w:ascii="HGP創英角ｺﾞｼｯｸUB" w:eastAsia="HGP創英角ｺﾞｼｯｸUB" w:hAnsi="ＭＳ 明朝" w:hint="eastAsia"/>
          <w:b/>
          <w:bCs/>
          <w:sz w:val="36"/>
          <w:szCs w:val="36"/>
        </w:rPr>
        <w:t>日本伝統芸能鑑賞会</w:t>
      </w:r>
      <w:r w:rsidRPr="006332D5">
        <w:rPr>
          <w:rFonts w:ascii="HGP楷書体" w:eastAsia="HGP楷書体" w:hAnsi="ＭＳ 明朝" w:hint="eastAsia"/>
          <w:b/>
          <w:bCs/>
          <w:color w:val="FF0000"/>
          <w:sz w:val="32"/>
          <w:szCs w:val="32"/>
        </w:rPr>
        <w:t>（本邦トップクラスの三味線演奏</w:t>
      </w:r>
      <w:r w:rsidRPr="00660C99">
        <w:rPr>
          <w:rFonts w:ascii="HGP楷書体" w:eastAsia="HGP楷書体" w:hAnsi="ＭＳ 明朝" w:hint="eastAsia"/>
          <w:b/>
          <w:bCs/>
          <w:color w:val="FF0000"/>
          <w:sz w:val="36"/>
          <w:szCs w:val="36"/>
        </w:rPr>
        <w:t>）</w:t>
      </w:r>
    </w:p>
    <w:p w:rsidR="007D2C60" w:rsidRPr="00932466" w:rsidRDefault="007D2C60" w:rsidP="007D2C60">
      <w:pPr>
        <w:ind w:leftChars="100" w:left="632" w:hangingChars="200" w:hanging="422"/>
        <w:rPr>
          <w:rFonts w:ascii="HGP楷書体" w:eastAsia="HGP楷書体" w:hAnsi="ＭＳ 明朝"/>
          <w:b/>
          <w:bCs/>
          <w:sz w:val="28"/>
          <w:szCs w:val="28"/>
        </w:rPr>
      </w:pPr>
      <w:r>
        <w:rPr>
          <w:rFonts w:ascii="HGP楷書体" w:eastAsia="HGP楷書体" w:hAnsi="ＭＳ 明朝" w:hint="eastAsia"/>
          <w:b/>
          <w:bCs/>
          <w:szCs w:val="21"/>
        </w:rPr>
        <w:t xml:space="preserve">　　　</w:t>
      </w:r>
      <w:r w:rsidRPr="00932466">
        <w:rPr>
          <w:rFonts w:ascii="HGP楷書体" w:eastAsia="HGP楷書体" w:hAnsi="ＭＳ 明朝" w:hint="eastAsia"/>
          <w:b/>
          <w:bCs/>
          <w:sz w:val="28"/>
          <w:szCs w:val="28"/>
        </w:rPr>
        <w:t xml:space="preserve">　昨年大変好評だった</w:t>
      </w:r>
      <w:r>
        <w:rPr>
          <w:rFonts w:ascii="HGP楷書体" w:eastAsia="HGP楷書体" w:hAnsi="ＭＳ 明朝" w:hint="eastAsia"/>
          <w:b/>
          <w:bCs/>
          <w:sz w:val="28"/>
          <w:szCs w:val="28"/>
        </w:rPr>
        <w:t>柳家小春師匠を</w:t>
      </w:r>
      <w:r w:rsidRPr="00932466">
        <w:rPr>
          <w:rFonts w:ascii="HGP楷書体" w:eastAsia="HGP楷書体" w:hAnsi="ＭＳ 明朝" w:hint="eastAsia"/>
          <w:b/>
          <w:bCs/>
          <w:sz w:val="28"/>
          <w:szCs w:val="28"/>
        </w:rPr>
        <w:t>今年もお迎えできて、三味線弾き語り、端唄俗曲・</w:t>
      </w:r>
      <w:r>
        <w:rPr>
          <w:rFonts w:ascii="HGP楷書体" w:eastAsia="HGP楷書体" w:hAnsi="ＭＳ 明朝" w:hint="eastAsia"/>
          <w:b/>
          <w:bCs/>
          <w:sz w:val="28"/>
          <w:szCs w:val="28"/>
        </w:rPr>
        <w:t xml:space="preserve">　</w:t>
      </w:r>
      <w:r w:rsidRPr="00932466">
        <w:rPr>
          <w:rFonts w:ascii="HGP楷書体" w:eastAsia="HGP楷書体" w:hAnsi="ＭＳ 明朝" w:hint="eastAsia"/>
          <w:b/>
          <w:bCs/>
          <w:sz w:val="28"/>
          <w:szCs w:val="28"/>
        </w:rPr>
        <w:t xml:space="preserve">新内、民謡など日本伝統芸能をたっぷり観賞して頂けることになりました。　</w:t>
      </w:r>
    </w:p>
    <w:p w:rsidR="007D2C60" w:rsidRDefault="007D2C60" w:rsidP="007D2C60">
      <w:pPr>
        <w:ind w:firstLineChars="100" w:firstLine="361"/>
        <w:rPr>
          <w:rFonts w:ascii="HG創英角ｺﾞｼｯｸUB" w:eastAsia="HG創英角ｺﾞｼｯｸUB" w:hAnsi="ＭＳ 明朝"/>
          <w:b/>
          <w:bCs/>
          <w:sz w:val="32"/>
          <w:szCs w:val="32"/>
        </w:rPr>
      </w:pPr>
      <w:r w:rsidRPr="00DD76D8">
        <w:rPr>
          <w:rFonts w:ascii="HG創英角ｺﾞｼｯｸUB" w:eastAsia="HG創英角ｺﾞｼｯｸUB" w:hAnsi="ＭＳ 明朝" w:hint="eastAsia"/>
          <w:b/>
          <w:bCs/>
          <w:sz w:val="36"/>
          <w:szCs w:val="36"/>
        </w:rPr>
        <w:t>第二部：　皆で歌おう</w:t>
      </w:r>
    </w:p>
    <w:p w:rsidR="007D2C60" w:rsidRPr="00932466" w:rsidRDefault="007D2C60" w:rsidP="007D2C60">
      <w:pPr>
        <w:ind w:leftChars="100" w:left="531" w:hangingChars="100" w:hanging="321"/>
        <w:rPr>
          <w:rFonts w:ascii="HGP楷書体" w:eastAsia="HGP楷書体" w:hAnsi="ＭＳ 明朝"/>
          <w:b/>
          <w:bCs/>
          <w:sz w:val="28"/>
          <w:szCs w:val="28"/>
        </w:rPr>
      </w:pPr>
      <w:r>
        <w:rPr>
          <w:rFonts w:ascii="HG創英角ｺﾞｼｯｸUB" w:eastAsia="HG創英角ｺﾞｼｯｸUB" w:hAnsi="ＭＳ 明朝" w:hint="eastAsia"/>
          <w:b/>
          <w:bCs/>
          <w:sz w:val="32"/>
          <w:szCs w:val="32"/>
        </w:rPr>
        <w:t xml:space="preserve">　</w:t>
      </w:r>
      <w:r w:rsidRPr="00932466">
        <w:rPr>
          <w:rFonts w:ascii="HGP楷書体" w:eastAsia="HGP楷書体" w:hAnsi="ＭＳ 明朝" w:hint="eastAsia"/>
          <w:b/>
          <w:bCs/>
          <w:sz w:val="28"/>
          <w:szCs w:val="28"/>
        </w:rPr>
        <w:t>柳家小春師匠の三味線伴奏で民謡（黒田武士。東京音頭</w:t>
      </w:r>
      <w:r w:rsidR="00355BAF">
        <w:rPr>
          <w:rFonts w:ascii="HGP楷書体" w:eastAsia="HGP楷書体" w:hAnsi="ＭＳ 明朝" w:hint="eastAsia"/>
          <w:b/>
          <w:bCs/>
          <w:sz w:val="28"/>
          <w:szCs w:val="28"/>
        </w:rPr>
        <w:t>など</w:t>
      </w:r>
      <w:r w:rsidRPr="00932466">
        <w:rPr>
          <w:rFonts w:ascii="HGP楷書体" w:eastAsia="HGP楷書体" w:hAnsi="ＭＳ 明朝" w:hint="eastAsia"/>
          <w:b/>
          <w:bCs/>
          <w:sz w:val="28"/>
          <w:szCs w:val="28"/>
        </w:rPr>
        <w:t>）を楽しく皆で唄い</w:t>
      </w:r>
      <w:r>
        <w:rPr>
          <w:rFonts w:ascii="HGP楷書体" w:eastAsia="HGP楷書体" w:hAnsi="ＭＳ 明朝" w:hint="eastAsia"/>
          <w:b/>
          <w:bCs/>
          <w:sz w:val="28"/>
          <w:szCs w:val="28"/>
        </w:rPr>
        <w:t>、</w:t>
      </w:r>
      <w:r w:rsidR="00355BAF">
        <w:rPr>
          <w:rFonts w:ascii="HGP楷書体" w:eastAsia="HGP楷書体" w:hAnsi="ＭＳ 明朝" w:hint="eastAsia"/>
          <w:b/>
          <w:bCs/>
          <w:sz w:val="28"/>
          <w:szCs w:val="28"/>
        </w:rPr>
        <w:t>そして小唄（春はうれしや</w:t>
      </w:r>
      <w:r w:rsidRPr="00932466">
        <w:rPr>
          <w:rFonts w:ascii="HGP楷書体" w:eastAsia="HGP楷書体" w:hAnsi="ＭＳ 明朝" w:hint="eastAsia"/>
          <w:b/>
          <w:bCs/>
          <w:sz w:val="28"/>
          <w:szCs w:val="28"/>
        </w:rPr>
        <w:t>）を小春師匠の指導で皆さま　に覚えて頂きたいと思います。</w:t>
      </w:r>
    </w:p>
    <w:p w:rsidR="007D2C60" w:rsidRDefault="007D2C60" w:rsidP="007D2C60">
      <w:pPr>
        <w:rPr>
          <w:rFonts w:ascii="HGP創英角ｺﾞｼｯｸUB" w:eastAsia="HGP創英角ｺﾞｼｯｸUB" w:hAnsi="ＭＳ 明朝"/>
          <w:b/>
          <w:bCs/>
          <w:sz w:val="28"/>
          <w:szCs w:val="28"/>
        </w:rPr>
      </w:pPr>
      <w:r>
        <w:rPr>
          <w:rFonts w:ascii="ＭＳ 明朝" w:hAnsi="ＭＳ 明朝" w:hint="eastAsia"/>
          <w:b/>
          <w:bCs/>
          <w:sz w:val="24"/>
        </w:rPr>
        <w:t xml:space="preserve">　</w:t>
      </w:r>
      <w:r w:rsidRPr="00740159">
        <w:rPr>
          <w:rFonts w:ascii="HGP創英角ｺﾞｼｯｸUB" w:eastAsia="HGP創英角ｺﾞｼｯｸUB" w:hAnsi="ＭＳ 明朝" w:hint="eastAsia"/>
          <w:b/>
          <w:bCs/>
          <w:sz w:val="36"/>
          <w:szCs w:val="36"/>
        </w:rPr>
        <w:t>第三部：</w:t>
      </w:r>
      <w:r>
        <w:rPr>
          <w:rFonts w:ascii="HGP創英角ｺﾞｼｯｸUB" w:eastAsia="HGP創英角ｺﾞｼｯｸUB" w:hAnsi="ＭＳ 明朝" w:hint="eastAsia"/>
          <w:b/>
          <w:bCs/>
          <w:sz w:val="36"/>
          <w:szCs w:val="36"/>
        </w:rPr>
        <w:t xml:space="preserve">　</w:t>
      </w:r>
      <w:r w:rsidRPr="00740159">
        <w:rPr>
          <w:rFonts w:ascii="HGP創英角ｺﾞｼｯｸUB" w:eastAsia="HGP創英角ｺﾞｼｯｸUB" w:hAnsi="ＭＳ 明朝" w:hint="eastAsia"/>
          <w:b/>
          <w:bCs/>
          <w:sz w:val="36"/>
          <w:szCs w:val="36"/>
        </w:rPr>
        <w:t>交流しましょ</w:t>
      </w:r>
      <w:r w:rsidRPr="00740159">
        <w:rPr>
          <w:rFonts w:ascii="HGP創英角ｺﾞｼｯｸUB" w:eastAsia="HGP創英角ｺﾞｼｯｸUB" w:hAnsi="ＭＳ 明朝" w:hint="eastAsia"/>
          <w:b/>
          <w:bCs/>
          <w:sz w:val="28"/>
          <w:szCs w:val="28"/>
        </w:rPr>
        <w:t>う</w:t>
      </w:r>
    </w:p>
    <w:p w:rsidR="007D2C60" w:rsidRDefault="007D2C60" w:rsidP="007D2C60">
      <w:pPr>
        <w:rPr>
          <w:rFonts w:ascii="HGP楷書体" w:eastAsia="HGP楷書体" w:hAnsi="ＭＳ 明朝"/>
          <w:b/>
          <w:bCs/>
          <w:sz w:val="28"/>
          <w:szCs w:val="28"/>
        </w:rPr>
      </w:pPr>
      <w:r>
        <w:rPr>
          <w:rFonts w:ascii="HGP創英角ｺﾞｼｯｸUB" w:eastAsia="HGP創英角ｺﾞｼｯｸUB" w:hAnsi="ＭＳ 明朝" w:hint="eastAsia"/>
          <w:b/>
          <w:bCs/>
          <w:sz w:val="28"/>
          <w:szCs w:val="28"/>
        </w:rPr>
        <w:t xml:space="preserve">　　　　</w:t>
      </w:r>
      <w:r>
        <w:rPr>
          <w:rFonts w:ascii="HGP楷書体" w:eastAsia="HGP楷書体" w:hAnsi="ＭＳ 明朝" w:hint="eastAsia"/>
          <w:b/>
          <w:bCs/>
          <w:sz w:val="28"/>
          <w:szCs w:val="28"/>
        </w:rPr>
        <w:t>お互いに楽しく語り合い、有意義な一時を過ごしましょう</w:t>
      </w:r>
    </w:p>
    <w:p w:rsidR="007D2C60" w:rsidRPr="00C57772" w:rsidRDefault="007D2C60" w:rsidP="007D2C60">
      <w:pPr>
        <w:rPr>
          <w:rFonts w:ascii="ＭＳ 明朝" w:hAnsi="ＭＳ 明朝"/>
          <w:b/>
          <w:bCs/>
          <w:sz w:val="28"/>
          <w:szCs w:val="28"/>
        </w:rPr>
      </w:pPr>
      <w:r>
        <w:rPr>
          <w:rFonts w:ascii="HGP楷書体" w:eastAsia="HGP楷書体" w:hAnsi="ＭＳ 明朝" w:hint="eastAsia"/>
          <w:b/>
          <w:bCs/>
          <w:sz w:val="28"/>
          <w:szCs w:val="28"/>
        </w:rPr>
        <w:t xml:space="preserve">　</w:t>
      </w:r>
      <w:r w:rsidRPr="00951031">
        <w:rPr>
          <w:rFonts w:ascii="ＭＳ 明朝" w:hAnsi="ＭＳ 明朝" w:hint="eastAsia"/>
          <w:b/>
          <w:bCs/>
          <w:sz w:val="28"/>
          <w:szCs w:val="28"/>
        </w:rPr>
        <w:t>○参加費：</w:t>
      </w:r>
      <w:r w:rsidR="008A6BF7">
        <w:rPr>
          <w:rFonts w:ascii="ＭＳ 明朝" w:hAnsi="ＭＳ 明朝" w:hint="eastAsia"/>
          <w:b/>
          <w:bCs/>
          <w:sz w:val="28"/>
          <w:szCs w:val="28"/>
        </w:rPr>
        <w:t>2,500</w:t>
      </w:r>
      <w:r w:rsidRPr="00951031">
        <w:rPr>
          <w:rFonts w:ascii="ＭＳ 明朝" w:hAnsi="ＭＳ 明朝" w:hint="eastAsia"/>
          <w:b/>
          <w:bCs/>
          <w:sz w:val="28"/>
          <w:szCs w:val="28"/>
        </w:rPr>
        <w:t>円</w:t>
      </w:r>
      <w:r>
        <w:rPr>
          <w:rFonts w:ascii="ＭＳ 明朝" w:hAnsi="ＭＳ 明朝" w:hint="eastAsia"/>
          <w:b/>
          <w:bCs/>
          <w:sz w:val="28"/>
          <w:szCs w:val="28"/>
        </w:rPr>
        <w:t xml:space="preserve">　　</w:t>
      </w:r>
      <w:r w:rsidRPr="00951031">
        <w:rPr>
          <w:rFonts w:ascii="ＭＳ 明朝" w:hAnsi="ＭＳ 明朝" w:hint="eastAsia"/>
          <w:b/>
          <w:bCs/>
          <w:sz w:val="28"/>
          <w:szCs w:val="28"/>
        </w:rPr>
        <w:t>（奥様ご同伴の場合、</w:t>
      </w:r>
      <w:r w:rsidR="008A6BF7">
        <w:rPr>
          <w:rFonts w:ascii="ＭＳ 明朝" w:hAnsi="ＭＳ 明朝" w:hint="eastAsia"/>
          <w:b/>
          <w:bCs/>
          <w:sz w:val="28"/>
          <w:szCs w:val="28"/>
        </w:rPr>
        <w:t>1,5</w:t>
      </w:r>
      <w:bookmarkStart w:id="0" w:name="_GoBack"/>
      <w:bookmarkEnd w:id="0"/>
      <w:r w:rsidRPr="00951031">
        <w:rPr>
          <w:rFonts w:ascii="ＭＳ 明朝" w:hAnsi="ＭＳ 明朝" w:hint="eastAsia"/>
          <w:b/>
          <w:bCs/>
          <w:sz w:val="28"/>
          <w:szCs w:val="28"/>
        </w:rPr>
        <w:t>00円）</w:t>
      </w:r>
    </w:p>
    <w:p w:rsidR="007D2C60" w:rsidRDefault="007D2C60" w:rsidP="007D2C60">
      <w:pPr>
        <w:rPr>
          <w:b/>
          <w:sz w:val="24"/>
        </w:rPr>
      </w:pPr>
    </w:p>
    <w:p w:rsidR="007D2C60" w:rsidRDefault="007D2C60" w:rsidP="007D2C60">
      <w:pPr>
        <w:rPr>
          <w:b/>
          <w:sz w:val="24"/>
        </w:rPr>
      </w:pPr>
      <w:r w:rsidRPr="0021699D">
        <w:rPr>
          <w:rFonts w:hint="eastAsia"/>
          <w:b/>
          <w:sz w:val="24"/>
          <w:bdr w:val="single" w:sz="4" w:space="0" w:color="auto"/>
        </w:rPr>
        <w:t>お問い合わせ</w:t>
      </w:r>
      <w:r>
        <w:rPr>
          <w:rFonts w:hint="eastAsia"/>
          <w:b/>
          <w:sz w:val="24"/>
        </w:rPr>
        <w:t xml:space="preserve">　</w:t>
      </w:r>
    </w:p>
    <w:p w:rsidR="005F7AB4" w:rsidRDefault="005F7AB4" w:rsidP="007D2C60">
      <w:pPr>
        <w:rPr>
          <w:b/>
          <w:sz w:val="24"/>
        </w:rPr>
      </w:pPr>
      <w:r>
        <w:rPr>
          <w:rFonts w:hint="eastAsia"/>
          <w:b/>
          <w:sz w:val="24"/>
        </w:rPr>
        <w:t xml:space="preserve">大江　</w:t>
      </w:r>
      <w:r>
        <w:rPr>
          <w:rFonts w:hint="eastAsia"/>
          <w:b/>
          <w:sz w:val="24"/>
        </w:rPr>
        <w:t>080-1132-2480</w:t>
      </w:r>
      <w:r>
        <w:rPr>
          <w:rFonts w:hint="eastAsia"/>
          <w:b/>
          <w:sz w:val="24"/>
        </w:rPr>
        <w:t xml:space="preserve">　　　　戸高　</w:t>
      </w:r>
      <w:r>
        <w:rPr>
          <w:rFonts w:hint="eastAsia"/>
          <w:b/>
          <w:sz w:val="24"/>
        </w:rPr>
        <w:t xml:space="preserve">080-1258-2924      </w:t>
      </w:r>
      <w:r>
        <w:rPr>
          <w:rFonts w:hint="eastAsia"/>
          <w:b/>
          <w:sz w:val="24"/>
        </w:rPr>
        <w:t>荒井</w:t>
      </w:r>
      <w:r>
        <w:rPr>
          <w:rFonts w:hint="eastAsia"/>
          <w:b/>
          <w:sz w:val="24"/>
        </w:rPr>
        <w:t>(</w:t>
      </w:r>
      <w:r>
        <w:rPr>
          <w:rFonts w:hint="eastAsia"/>
          <w:b/>
          <w:sz w:val="24"/>
        </w:rPr>
        <w:t>住</w:t>
      </w:r>
      <w:r>
        <w:rPr>
          <w:rFonts w:hint="eastAsia"/>
          <w:b/>
          <w:sz w:val="24"/>
        </w:rPr>
        <w:t>)</w:t>
      </w:r>
      <w:r>
        <w:rPr>
          <w:rFonts w:hint="eastAsia"/>
          <w:b/>
          <w:sz w:val="24"/>
        </w:rPr>
        <w:t xml:space="preserve">　</w:t>
      </w:r>
      <w:r>
        <w:rPr>
          <w:rFonts w:hint="eastAsia"/>
          <w:b/>
          <w:sz w:val="24"/>
        </w:rPr>
        <w:t>070-1008-3312</w:t>
      </w:r>
    </w:p>
    <w:p w:rsidR="007D2C60" w:rsidRDefault="007D2C60" w:rsidP="007D2C60">
      <w:pPr>
        <w:rPr>
          <w:b/>
          <w:sz w:val="24"/>
        </w:rPr>
      </w:pPr>
      <w:r>
        <w:rPr>
          <w:rFonts w:hint="eastAsia"/>
          <w:b/>
          <w:sz w:val="24"/>
        </w:rPr>
        <w:t xml:space="preserve">石原　</w:t>
      </w:r>
      <w:r>
        <w:rPr>
          <w:rFonts w:hint="eastAsia"/>
          <w:b/>
          <w:sz w:val="24"/>
        </w:rPr>
        <w:t>090</w:t>
      </w:r>
      <w:r>
        <w:rPr>
          <w:rFonts w:hint="eastAsia"/>
          <w:b/>
          <w:sz w:val="24"/>
        </w:rPr>
        <w:t>－</w:t>
      </w:r>
      <w:r>
        <w:rPr>
          <w:rFonts w:hint="eastAsia"/>
          <w:b/>
          <w:sz w:val="24"/>
        </w:rPr>
        <w:t>6312</w:t>
      </w:r>
      <w:r>
        <w:rPr>
          <w:rFonts w:hint="eastAsia"/>
          <w:b/>
          <w:sz w:val="24"/>
        </w:rPr>
        <w:t>－</w:t>
      </w:r>
      <w:r>
        <w:rPr>
          <w:rFonts w:hint="eastAsia"/>
          <w:b/>
          <w:sz w:val="24"/>
        </w:rPr>
        <w:t>6492</w:t>
      </w:r>
      <w:r>
        <w:rPr>
          <w:rFonts w:hint="eastAsia"/>
          <w:b/>
          <w:sz w:val="24"/>
        </w:rPr>
        <w:t xml:space="preserve">　　　尾島　</w:t>
      </w:r>
      <w:r>
        <w:rPr>
          <w:rFonts w:hint="eastAsia"/>
          <w:b/>
          <w:sz w:val="24"/>
        </w:rPr>
        <w:t>090</w:t>
      </w:r>
      <w:r>
        <w:rPr>
          <w:rFonts w:hint="eastAsia"/>
          <w:b/>
          <w:sz w:val="24"/>
        </w:rPr>
        <w:t>－</w:t>
      </w:r>
      <w:r>
        <w:rPr>
          <w:rFonts w:hint="eastAsia"/>
          <w:b/>
          <w:sz w:val="24"/>
        </w:rPr>
        <w:t>884</w:t>
      </w:r>
      <w:r>
        <w:rPr>
          <w:rFonts w:hint="eastAsia"/>
          <w:b/>
          <w:sz w:val="24"/>
        </w:rPr>
        <w:t>６－</w:t>
      </w:r>
      <w:r>
        <w:rPr>
          <w:rFonts w:hint="eastAsia"/>
          <w:b/>
          <w:sz w:val="24"/>
        </w:rPr>
        <w:t>6714</w:t>
      </w:r>
      <w:r>
        <w:rPr>
          <w:rFonts w:hint="eastAsia"/>
          <w:b/>
          <w:sz w:val="24"/>
        </w:rPr>
        <w:t xml:space="preserve">　　佐伯　</w:t>
      </w:r>
      <w:r>
        <w:rPr>
          <w:rFonts w:hint="eastAsia"/>
          <w:b/>
          <w:sz w:val="24"/>
        </w:rPr>
        <w:t>090-1535-0147</w:t>
      </w:r>
    </w:p>
    <w:p w:rsidR="007D2C60" w:rsidRDefault="007D2C60" w:rsidP="007D2C60">
      <w:pPr>
        <w:rPr>
          <w:b/>
          <w:sz w:val="24"/>
        </w:rPr>
      </w:pPr>
      <w:r>
        <w:rPr>
          <w:rFonts w:hint="eastAsia"/>
          <w:b/>
          <w:sz w:val="24"/>
        </w:rPr>
        <w:t xml:space="preserve">松村　</w:t>
      </w:r>
      <w:r>
        <w:rPr>
          <w:rFonts w:hint="eastAsia"/>
          <w:b/>
          <w:sz w:val="24"/>
        </w:rPr>
        <w:t xml:space="preserve">090-4206-4978       </w:t>
      </w:r>
    </w:p>
    <w:p w:rsidR="007D2C60" w:rsidRDefault="007D2C60" w:rsidP="007D2C60">
      <w:pPr>
        <w:rPr>
          <w:b/>
          <w:sz w:val="24"/>
        </w:rPr>
      </w:pPr>
      <w:r>
        <w:rPr>
          <w:rFonts w:hint="eastAsia"/>
          <w:b/>
          <w:sz w:val="24"/>
        </w:rPr>
        <w:t xml:space="preserve">        </w:t>
      </w:r>
    </w:p>
    <w:p w:rsidR="007D2C60" w:rsidRDefault="007D2C60" w:rsidP="007D2C60">
      <w:pPr>
        <w:rPr>
          <w:b/>
          <w:sz w:val="24"/>
        </w:rPr>
      </w:pPr>
    </w:p>
    <w:p w:rsidR="007D2C60" w:rsidRPr="00C37B7D" w:rsidRDefault="007D2C60" w:rsidP="007D2C60">
      <w:pPr>
        <w:rPr>
          <w:b/>
          <w:sz w:val="24"/>
        </w:rPr>
      </w:pPr>
    </w:p>
    <w:p w:rsidR="007D2C60" w:rsidRDefault="007D2C60" w:rsidP="007D2C60">
      <w:pPr>
        <w:rPr>
          <w:b/>
          <w:sz w:val="18"/>
          <w:szCs w:val="18"/>
          <w:bdr w:val="single" w:sz="4" w:space="0" w:color="auto"/>
        </w:rPr>
      </w:pPr>
      <w:r>
        <w:rPr>
          <w:rFonts w:hint="eastAsia"/>
        </w:rPr>
        <w:t xml:space="preserve">　　　　　　　</w:t>
      </w:r>
      <w:r>
        <w:rPr>
          <w:rFonts w:hint="eastAsia"/>
          <w:sz w:val="32"/>
          <w:szCs w:val="32"/>
        </w:rPr>
        <w:t xml:space="preserve">　　</w:t>
      </w:r>
      <w:r>
        <w:rPr>
          <w:rFonts w:hint="eastAsia"/>
          <w:b/>
          <w:sz w:val="32"/>
          <w:szCs w:val="32"/>
          <w:bdr w:val="single" w:sz="4" w:space="0" w:color="auto"/>
        </w:rPr>
        <w:t xml:space="preserve">　主　な　演　</w:t>
      </w:r>
      <w:r w:rsidRPr="00795433">
        <w:rPr>
          <w:rFonts w:hint="eastAsia"/>
          <w:b/>
          <w:sz w:val="32"/>
          <w:szCs w:val="32"/>
          <w:bdr w:val="single" w:sz="4" w:space="0" w:color="auto"/>
        </w:rPr>
        <w:t xml:space="preserve">目　</w:t>
      </w:r>
      <w:r>
        <w:rPr>
          <w:rFonts w:hint="eastAsia"/>
          <w:b/>
          <w:sz w:val="32"/>
          <w:szCs w:val="32"/>
          <w:bdr w:val="single" w:sz="4" w:space="0" w:color="auto"/>
        </w:rPr>
        <w:t>予　定　曲</w:t>
      </w:r>
    </w:p>
    <w:p w:rsidR="007D2C60" w:rsidRPr="006D5378" w:rsidRDefault="007D2C60" w:rsidP="007D2C60">
      <w:pPr>
        <w:rPr>
          <w:b/>
          <w:sz w:val="18"/>
          <w:szCs w:val="18"/>
        </w:rPr>
      </w:pPr>
    </w:p>
    <w:p w:rsidR="00EF2BE4" w:rsidRDefault="00EF2BE4" w:rsidP="00EF2BE4">
      <w:pPr>
        <w:pStyle w:val="a7"/>
        <w:numPr>
          <w:ilvl w:val="0"/>
          <w:numId w:val="1"/>
        </w:numPr>
        <w:ind w:leftChars="0"/>
        <w:rPr>
          <w:b/>
          <w:sz w:val="26"/>
          <w:szCs w:val="26"/>
        </w:rPr>
      </w:pPr>
      <w:r w:rsidRPr="00EF2BE4">
        <w:rPr>
          <w:rFonts w:hint="eastAsia"/>
          <w:b/>
          <w:sz w:val="26"/>
          <w:szCs w:val="26"/>
        </w:rPr>
        <w:t>「梅は咲いたか」</w:t>
      </w:r>
      <w:r>
        <w:rPr>
          <w:rFonts w:hint="eastAsia"/>
          <w:b/>
          <w:sz w:val="26"/>
          <w:szCs w:val="26"/>
        </w:rPr>
        <w:t xml:space="preserve">　　②「木遣りくずし」</w:t>
      </w:r>
      <w:r w:rsidR="007D2C60" w:rsidRPr="00EF2BE4">
        <w:rPr>
          <w:rFonts w:hint="eastAsia"/>
          <w:b/>
          <w:sz w:val="26"/>
          <w:szCs w:val="26"/>
        </w:rPr>
        <w:t xml:space="preserve">　　③「</w:t>
      </w:r>
      <w:r>
        <w:rPr>
          <w:rFonts w:hint="eastAsia"/>
          <w:b/>
          <w:sz w:val="26"/>
          <w:szCs w:val="26"/>
        </w:rPr>
        <w:t>奴さん</w:t>
      </w:r>
      <w:r w:rsidR="007D2C60" w:rsidRPr="00EF2BE4">
        <w:rPr>
          <w:rFonts w:hint="eastAsia"/>
          <w:b/>
          <w:sz w:val="26"/>
          <w:szCs w:val="26"/>
        </w:rPr>
        <w:t xml:space="preserve">」　</w:t>
      </w:r>
    </w:p>
    <w:p w:rsidR="007D2C60" w:rsidRDefault="00EF2BE4" w:rsidP="00EF2BE4">
      <w:pPr>
        <w:ind w:left="720"/>
        <w:rPr>
          <w:b/>
          <w:sz w:val="26"/>
          <w:szCs w:val="26"/>
        </w:rPr>
      </w:pPr>
      <w:r>
        <w:rPr>
          <w:rFonts w:hint="eastAsia"/>
          <w:b/>
          <w:sz w:val="26"/>
          <w:szCs w:val="26"/>
        </w:rPr>
        <w:t>④「ギッチョンチョン」⑤「大津絵　江戸の四季」⑥「二上がり相撲甚句」</w:t>
      </w:r>
    </w:p>
    <w:p w:rsidR="00EF2BE4" w:rsidRDefault="007D2C60" w:rsidP="00EF2BE4">
      <w:pPr>
        <w:ind w:firstLineChars="200" w:firstLine="522"/>
        <w:rPr>
          <w:b/>
          <w:sz w:val="26"/>
          <w:szCs w:val="26"/>
        </w:rPr>
      </w:pPr>
      <w:r w:rsidRPr="005F7AB4">
        <w:rPr>
          <w:rFonts w:hint="eastAsia"/>
          <w:b/>
          <w:sz w:val="26"/>
          <w:szCs w:val="26"/>
        </w:rPr>
        <w:t xml:space="preserve">　等　雰囲気に応じて端唄・小唄・俗曲など一流の三味線芸能を鑑賞して</w:t>
      </w:r>
    </w:p>
    <w:p w:rsidR="007D2C60" w:rsidRPr="00EF2BE4" w:rsidRDefault="007D2C60" w:rsidP="00EF2BE4">
      <w:pPr>
        <w:ind w:firstLineChars="300" w:firstLine="783"/>
        <w:rPr>
          <w:b/>
          <w:sz w:val="26"/>
          <w:szCs w:val="26"/>
        </w:rPr>
      </w:pPr>
      <w:r w:rsidRPr="005F7AB4">
        <w:rPr>
          <w:rFonts w:hint="eastAsia"/>
          <w:b/>
          <w:sz w:val="26"/>
          <w:szCs w:val="26"/>
        </w:rPr>
        <w:t>頂けます。</w:t>
      </w:r>
      <w:r w:rsidR="008A2D1A">
        <w:rPr>
          <w:rFonts w:hint="eastAsia"/>
          <w:b/>
          <w:sz w:val="26"/>
          <w:szCs w:val="26"/>
        </w:rPr>
        <w:t>（本番当日の雰囲気により、変更する場合があります）</w:t>
      </w:r>
    </w:p>
    <w:p w:rsidR="007D2C60" w:rsidRPr="00B43824" w:rsidRDefault="007D2C60" w:rsidP="007D2C60">
      <w:pPr>
        <w:rPr>
          <w:sz w:val="24"/>
        </w:rPr>
      </w:pPr>
    </w:p>
    <w:p w:rsidR="007D2C60" w:rsidRDefault="007D2C60" w:rsidP="007D2C60">
      <w:pPr>
        <w:rPr>
          <w:b/>
          <w:sz w:val="18"/>
          <w:szCs w:val="18"/>
          <w:bdr w:val="single" w:sz="4" w:space="0" w:color="auto"/>
        </w:rPr>
      </w:pPr>
      <w:r>
        <w:rPr>
          <w:rFonts w:hint="eastAsia"/>
          <w:sz w:val="24"/>
        </w:rPr>
        <w:t xml:space="preserve">　　　　　　　　</w:t>
      </w:r>
      <w:r>
        <w:rPr>
          <w:rFonts w:hint="eastAsia"/>
          <w:b/>
          <w:sz w:val="32"/>
          <w:szCs w:val="32"/>
          <w:bdr w:val="single" w:sz="4" w:space="0" w:color="auto"/>
        </w:rPr>
        <w:t>端唄・小唄・俗曲に関する豆知識</w:t>
      </w:r>
    </w:p>
    <w:p w:rsidR="007D2C60" w:rsidRPr="006D5378" w:rsidRDefault="007D2C60" w:rsidP="007D2C60">
      <w:pPr>
        <w:rPr>
          <w:b/>
          <w:sz w:val="18"/>
          <w:szCs w:val="18"/>
          <w:bdr w:val="single" w:sz="4" w:space="0" w:color="auto"/>
        </w:rPr>
      </w:pPr>
    </w:p>
    <w:p w:rsidR="007D2C60" w:rsidRDefault="007D2C60" w:rsidP="007D2C60">
      <w:pPr>
        <w:rPr>
          <w:sz w:val="24"/>
        </w:rPr>
      </w:pPr>
      <w:r>
        <w:rPr>
          <w:rFonts w:hint="eastAsia"/>
          <w:sz w:val="24"/>
        </w:rPr>
        <w:t xml:space="preserve">　　　①端唄―江戸時代の三味線音楽の種目名―江戸端唄は幕末にはやった「短編</w:t>
      </w:r>
    </w:p>
    <w:p w:rsidR="007D2C60" w:rsidRDefault="007D2C60" w:rsidP="007D2C60">
      <w:pPr>
        <w:rPr>
          <w:sz w:val="24"/>
        </w:rPr>
      </w:pPr>
      <w:r>
        <w:rPr>
          <w:rFonts w:hint="eastAsia"/>
          <w:sz w:val="24"/>
        </w:rPr>
        <w:t xml:space="preserve">　　　　　　　芸術歌謡」で、うた沢、・小唄の源流であります。</w:t>
      </w:r>
    </w:p>
    <w:p w:rsidR="007D2C60" w:rsidRDefault="007D2C60" w:rsidP="007D2C60">
      <w:pPr>
        <w:rPr>
          <w:sz w:val="24"/>
        </w:rPr>
      </w:pPr>
      <w:r>
        <w:rPr>
          <w:rFonts w:hint="eastAsia"/>
          <w:sz w:val="24"/>
        </w:rPr>
        <w:t xml:space="preserve">　　　②小唄―日本音楽の種目名―江戸の末ごろ江戸端唄から分かれたもので、三味線</w:t>
      </w:r>
    </w:p>
    <w:p w:rsidR="007D2C60" w:rsidRDefault="007D2C60" w:rsidP="007D2C60">
      <w:pPr>
        <w:rPr>
          <w:sz w:val="24"/>
        </w:rPr>
      </w:pPr>
      <w:r>
        <w:rPr>
          <w:rFonts w:hint="eastAsia"/>
          <w:sz w:val="24"/>
        </w:rPr>
        <w:t xml:space="preserve">　　　　　　　を伴う声楽曲で、江戸小唄ともいわれます。</w:t>
      </w:r>
    </w:p>
    <w:p w:rsidR="007D2C60" w:rsidRDefault="007D2C60" w:rsidP="007D2C60">
      <w:pPr>
        <w:rPr>
          <w:sz w:val="24"/>
        </w:rPr>
      </w:pPr>
      <w:r>
        <w:rPr>
          <w:rFonts w:hint="eastAsia"/>
          <w:sz w:val="24"/>
        </w:rPr>
        <w:t xml:space="preserve">　　　③俗曲―「都ど逸」・「二上がり新内」・「さのさ」など、三味線を伴奏とする</w:t>
      </w:r>
    </w:p>
    <w:p w:rsidR="007D2C60" w:rsidRPr="00795433" w:rsidRDefault="007D2C60" w:rsidP="007D2C60">
      <w:pPr>
        <w:rPr>
          <w:sz w:val="24"/>
        </w:rPr>
      </w:pPr>
      <w:r>
        <w:rPr>
          <w:rFonts w:hint="eastAsia"/>
          <w:sz w:val="24"/>
        </w:rPr>
        <w:t xml:space="preserve">　　　　　　　　短い通俗歌曲で、端唄・うた沢・小唄をも含める。</w:t>
      </w:r>
    </w:p>
    <w:p w:rsidR="007D2C60" w:rsidRPr="00795433" w:rsidRDefault="007D2C60" w:rsidP="007D2C60">
      <w:pPr>
        <w:rPr>
          <w:sz w:val="24"/>
        </w:rPr>
      </w:pPr>
    </w:p>
    <w:p w:rsidR="007D2C60" w:rsidRPr="001F7DAE" w:rsidRDefault="007D2C60" w:rsidP="007D2C60">
      <w:pPr>
        <w:ind w:firstLineChars="300" w:firstLine="1080"/>
        <w:rPr>
          <w:b/>
          <w:sz w:val="32"/>
          <w:szCs w:val="32"/>
          <w:bdr w:val="single" w:sz="4" w:space="0" w:color="auto"/>
        </w:rPr>
      </w:pPr>
      <w:r>
        <w:rPr>
          <w:rFonts w:hint="eastAsia"/>
          <w:sz w:val="36"/>
          <w:szCs w:val="36"/>
        </w:rPr>
        <w:t xml:space="preserve">　　</w:t>
      </w:r>
      <w:r w:rsidRPr="001F7DAE">
        <w:rPr>
          <w:rFonts w:hint="eastAsia"/>
          <w:b/>
          <w:sz w:val="32"/>
          <w:szCs w:val="32"/>
          <w:bdr w:val="single" w:sz="4" w:space="0" w:color="auto"/>
        </w:rPr>
        <w:t>柳家小春師匠　プロフィール</w:t>
      </w:r>
    </w:p>
    <w:p w:rsidR="007D2C60" w:rsidRPr="00E14DD5" w:rsidRDefault="007D2C60" w:rsidP="007D2C60">
      <w:pPr>
        <w:ind w:firstLineChars="200" w:firstLine="562"/>
        <w:rPr>
          <w:b/>
          <w:sz w:val="28"/>
          <w:szCs w:val="28"/>
        </w:rPr>
      </w:pPr>
      <w:r w:rsidRPr="00E14DD5">
        <w:rPr>
          <w:rFonts w:hint="eastAsia"/>
          <w:b/>
          <w:sz w:val="28"/>
          <w:szCs w:val="28"/>
        </w:rPr>
        <w:t>○東京都生まれ。</w:t>
      </w:r>
    </w:p>
    <w:p w:rsidR="007D2C60" w:rsidRPr="00E14DD5" w:rsidRDefault="007D2C60" w:rsidP="007D2C60">
      <w:pPr>
        <w:ind w:firstLineChars="200" w:firstLine="562"/>
        <w:rPr>
          <w:b/>
          <w:sz w:val="28"/>
          <w:szCs w:val="28"/>
        </w:rPr>
      </w:pPr>
      <w:r w:rsidRPr="00E14DD5">
        <w:rPr>
          <w:rFonts w:hint="eastAsia"/>
          <w:b/>
          <w:sz w:val="28"/>
          <w:szCs w:val="28"/>
        </w:rPr>
        <w:t>○平成</w:t>
      </w:r>
      <w:r w:rsidRPr="00E14DD5">
        <w:rPr>
          <w:rFonts w:hint="eastAsia"/>
          <w:b/>
          <w:sz w:val="28"/>
          <w:szCs w:val="28"/>
        </w:rPr>
        <w:t>3</w:t>
      </w:r>
      <w:r w:rsidRPr="00E14DD5">
        <w:rPr>
          <w:rFonts w:hint="eastAsia"/>
          <w:b/>
          <w:sz w:val="28"/>
          <w:szCs w:val="28"/>
        </w:rPr>
        <w:t>年「粋曲」の柳家紫朝に入門し、寄席出演を経て現在は</w:t>
      </w:r>
    </w:p>
    <w:p w:rsidR="007D2C60" w:rsidRPr="00E14DD5" w:rsidRDefault="007D2C60" w:rsidP="007D2C60">
      <w:pPr>
        <w:ind w:firstLineChars="200" w:firstLine="562"/>
        <w:rPr>
          <w:b/>
          <w:sz w:val="28"/>
          <w:szCs w:val="28"/>
        </w:rPr>
      </w:pPr>
      <w:r w:rsidRPr="00E14DD5">
        <w:rPr>
          <w:rFonts w:hint="eastAsia"/>
          <w:b/>
          <w:sz w:val="28"/>
          <w:szCs w:val="28"/>
        </w:rPr>
        <w:t xml:space="preserve">　「ライブスペース」を中心に伝統の芸を守りながらも型に捕らわれず</w:t>
      </w:r>
    </w:p>
    <w:p w:rsidR="007D2C60" w:rsidRPr="00E14DD5" w:rsidRDefault="007D2C60" w:rsidP="007D2C60">
      <w:pPr>
        <w:ind w:firstLineChars="200" w:firstLine="562"/>
        <w:rPr>
          <w:b/>
          <w:sz w:val="28"/>
          <w:szCs w:val="28"/>
        </w:rPr>
      </w:pPr>
      <w:r w:rsidRPr="00E14DD5">
        <w:rPr>
          <w:rFonts w:hint="eastAsia"/>
          <w:b/>
          <w:sz w:val="28"/>
          <w:szCs w:val="28"/>
        </w:rPr>
        <w:t xml:space="preserve">　演奏活動を続ける。</w:t>
      </w:r>
    </w:p>
    <w:p w:rsidR="007D2C60" w:rsidRPr="00E14DD5" w:rsidRDefault="007D2C60" w:rsidP="007D2C60">
      <w:pPr>
        <w:ind w:firstLineChars="200" w:firstLine="562"/>
        <w:rPr>
          <w:b/>
          <w:sz w:val="28"/>
          <w:szCs w:val="28"/>
        </w:rPr>
      </w:pPr>
      <w:r w:rsidRPr="00E14DD5">
        <w:rPr>
          <w:rFonts w:hint="eastAsia"/>
          <w:b/>
          <w:sz w:val="28"/>
          <w:szCs w:val="28"/>
        </w:rPr>
        <w:t>○三味線弾き語り。端唄俗曲・新内、民謡など。</w:t>
      </w:r>
    </w:p>
    <w:p w:rsidR="007D2C60" w:rsidRPr="00E14DD5" w:rsidRDefault="007D2C60" w:rsidP="007D2C60">
      <w:pPr>
        <w:ind w:firstLineChars="200" w:firstLine="562"/>
        <w:rPr>
          <w:b/>
          <w:sz w:val="28"/>
          <w:szCs w:val="28"/>
        </w:rPr>
      </w:pPr>
      <w:r w:rsidRPr="00E14DD5">
        <w:rPr>
          <w:rFonts w:hint="eastAsia"/>
          <w:b/>
          <w:sz w:val="28"/>
          <w:szCs w:val="28"/>
        </w:rPr>
        <w:t>○他ジャンルの音楽家との共演も多い。</w:t>
      </w:r>
    </w:p>
    <w:p w:rsidR="007D2C60" w:rsidRPr="00E44588" w:rsidRDefault="007D2C60" w:rsidP="007D2C60">
      <w:pPr>
        <w:ind w:firstLineChars="200" w:firstLine="562"/>
        <w:rPr>
          <w:b/>
          <w:sz w:val="24"/>
        </w:rPr>
      </w:pPr>
      <w:r w:rsidRPr="00E14DD5">
        <w:rPr>
          <w:rFonts w:hint="eastAsia"/>
          <w:b/>
          <w:sz w:val="28"/>
          <w:szCs w:val="28"/>
        </w:rPr>
        <w:t>○ダンス、画家とのコラボレーションなど、また海外での演奏も行う</w:t>
      </w:r>
    </w:p>
    <w:sectPr w:rsidR="007D2C60" w:rsidRPr="00E44588" w:rsidSect="00E924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A6" w:rsidRDefault="007E45A6" w:rsidP="00EF2BE4">
      <w:r>
        <w:separator/>
      </w:r>
    </w:p>
  </w:endnote>
  <w:endnote w:type="continuationSeparator" w:id="0">
    <w:p w:rsidR="007E45A6" w:rsidRDefault="007E45A6" w:rsidP="00EF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楷書体">
    <w:altName w:val="ＭＳ Ｐ明朝"/>
    <w:charset w:val="80"/>
    <w:family w:val="script"/>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A6" w:rsidRDefault="007E45A6" w:rsidP="00EF2BE4">
      <w:r>
        <w:separator/>
      </w:r>
    </w:p>
  </w:footnote>
  <w:footnote w:type="continuationSeparator" w:id="0">
    <w:p w:rsidR="007E45A6" w:rsidRDefault="007E45A6" w:rsidP="00EF2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6280D"/>
    <w:multiLevelType w:val="hybridMultilevel"/>
    <w:tmpl w:val="E402E3C8"/>
    <w:lvl w:ilvl="0" w:tplc="74B60B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0"/>
    <w:rsid w:val="000A0A4B"/>
    <w:rsid w:val="00273C30"/>
    <w:rsid w:val="00355BAF"/>
    <w:rsid w:val="005F7AB4"/>
    <w:rsid w:val="00773C31"/>
    <w:rsid w:val="007D2C60"/>
    <w:rsid w:val="007E45A6"/>
    <w:rsid w:val="008133EE"/>
    <w:rsid w:val="008A2D1A"/>
    <w:rsid w:val="008A6BF7"/>
    <w:rsid w:val="008D6EC0"/>
    <w:rsid w:val="00BF4DD1"/>
    <w:rsid w:val="00CC4AD2"/>
    <w:rsid w:val="00EA5026"/>
    <w:rsid w:val="00E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4CB49A-CF1F-4AD1-B40D-A3BE4136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C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D2C6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EF2BE4"/>
    <w:pPr>
      <w:tabs>
        <w:tab w:val="center" w:pos="4252"/>
        <w:tab w:val="right" w:pos="8504"/>
      </w:tabs>
      <w:snapToGrid w:val="0"/>
    </w:pPr>
  </w:style>
  <w:style w:type="character" w:customStyle="1" w:styleId="a4">
    <w:name w:val="ヘッダー (文字)"/>
    <w:basedOn w:val="a0"/>
    <w:link w:val="a3"/>
    <w:uiPriority w:val="99"/>
    <w:rsid w:val="00EF2BE4"/>
    <w:rPr>
      <w:rFonts w:ascii="Century" w:eastAsia="ＭＳ 明朝" w:hAnsi="Century" w:cs="Times New Roman"/>
      <w:szCs w:val="24"/>
    </w:rPr>
  </w:style>
  <w:style w:type="paragraph" w:styleId="a5">
    <w:name w:val="footer"/>
    <w:basedOn w:val="a"/>
    <w:link w:val="a6"/>
    <w:uiPriority w:val="99"/>
    <w:unhideWhenUsed/>
    <w:rsid w:val="00EF2BE4"/>
    <w:pPr>
      <w:tabs>
        <w:tab w:val="center" w:pos="4252"/>
        <w:tab w:val="right" w:pos="8504"/>
      </w:tabs>
      <w:snapToGrid w:val="0"/>
    </w:pPr>
  </w:style>
  <w:style w:type="character" w:customStyle="1" w:styleId="a6">
    <w:name w:val="フッター (文字)"/>
    <w:basedOn w:val="a0"/>
    <w:link w:val="a5"/>
    <w:uiPriority w:val="99"/>
    <w:rsid w:val="00EF2BE4"/>
    <w:rPr>
      <w:rFonts w:ascii="Century" w:eastAsia="ＭＳ 明朝" w:hAnsi="Century" w:cs="Times New Roman"/>
      <w:szCs w:val="24"/>
    </w:rPr>
  </w:style>
  <w:style w:type="paragraph" w:styleId="a7">
    <w:name w:val="List Paragraph"/>
    <w:basedOn w:val="a"/>
    <w:uiPriority w:val="34"/>
    <w:qFormat/>
    <w:rsid w:val="00EF2B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石原幸正</dc:creator>
  <cp:keywords/>
  <dc:description/>
  <cp:lastModifiedBy>石原 幸正</cp:lastModifiedBy>
  <cp:revision>4</cp:revision>
  <dcterms:created xsi:type="dcterms:W3CDTF">2018-06-06T23:46:00Z</dcterms:created>
  <dcterms:modified xsi:type="dcterms:W3CDTF">2018-06-23T18:03:00Z</dcterms:modified>
</cp:coreProperties>
</file>