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C8" w:rsidRDefault="00324FC8" w:rsidP="00324FC8">
      <w:pPr>
        <w:rPr>
          <w:rFonts w:ascii="Times New Roman" w:hAnsi="Times New Roman"/>
          <w:i/>
          <w:color w:val="7532A8"/>
          <w:sz w:val="24"/>
          <w:szCs w:val="48"/>
        </w:rPr>
      </w:pPr>
      <w:r w:rsidRPr="00341093">
        <w:rPr>
          <w:rFonts w:ascii="Times New Roman" w:hAnsi="Times New Roman"/>
          <w:i/>
          <w:noProof/>
          <w:color w:val="7532A8"/>
          <w:sz w:val="24"/>
          <w:szCs w:val="48"/>
        </w:rPr>
        <mc:AlternateContent>
          <mc:Choice Requires="wps">
            <w:drawing>
              <wp:inline distT="0" distB="0" distL="0" distR="0">
                <wp:extent cx="2714625" cy="266700"/>
                <wp:effectExtent l="0" t="19050" r="0" b="2857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4FC8" w:rsidRDefault="00324FC8" w:rsidP="00324FC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24FC8">
                              <w:rPr>
                                <w:rFonts w:hint="eastAsia"/>
                                <w:color w:val="520402"/>
                                <w:sz w:val="36"/>
                                <w:szCs w:val="36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銀座ハート芸術サロン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13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" filled="f" stroked="f">
                <o:lock v:ext="edit" shapetype="t"/>
                <v:textbox style="mso-fit-shape-to-text:t">
                  <w:txbxContent>
                    <w:p w:rsidR="00324FC8" w:rsidRDefault="00324FC8" w:rsidP="00324FC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24FC8">
                        <w:rPr>
                          <w:rFonts w:hint="eastAsia"/>
                          <w:color w:val="520402"/>
                          <w:sz w:val="36"/>
                          <w:szCs w:val="36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銀座ハート芸術サロン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324FC8" w:rsidRPr="00126DBA" w:rsidRDefault="00324FC8" w:rsidP="00324FC8">
      <w:pPr>
        <w:rPr>
          <w:rFonts w:ascii="HGP創英角ﾎﾟｯﾌﾟ体" w:eastAsia="HGP創英角ﾎﾟｯﾌﾟ体" w:hAnsi="Times New Roman"/>
          <w:b/>
          <w:color w:val="FF0000"/>
          <w:sz w:val="48"/>
          <w:szCs w:val="48"/>
        </w:rPr>
      </w:pPr>
      <w:r>
        <w:rPr>
          <w:rFonts w:ascii="Times New Roman" w:hAnsi="Times New Roman" w:hint="eastAsia"/>
          <w:i/>
          <w:color w:val="7532A8"/>
          <w:sz w:val="24"/>
          <w:szCs w:val="48"/>
        </w:rPr>
        <w:t xml:space="preserve">　　　</w:t>
      </w:r>
      <w:r w:rsidRPr="00F41326">
        <w:rPr>
          <w:rFonts w:ascii="Times New Roman" w:hAnsi="Times New Roman" w:hint="eastAsia"/>
          <w:i/>
          <w:sz w:val="24"/>
          <w:szCs w:val="48"/>
        </w:rPr>
        <w:t xml:space="preserve">　</w:t>
      </w:r>
      <w:r w:rsidRPr="00126DBA">
        <w:rPr>
          <w:rFonts w:ascii="Times New Roman" w:hAnsi="Times New Roman" w:hint="eastAsia"/>
          <w:i/>
          <w:color w:val="FF0000"/>
          <w:sz w:val="48"/>
          <w:szCs w:val="48"/>
        </w:rPr>
        <w:t xml:space="preserve">　</w:t>
      </w:r>
      <w:r w:rsidRPr="00126DBA">
        <w:rPr>
          <w:rFonts w:ascii="HGP創英角ﾎﾟｯﾌﾟ体" w:eastAsia="HGP創英角ﾎﾟｯﾌﾟ体" w:hAnsi="Times New Roman" w:hint="eastAsia"/>
          <w:b/>
          <w:color w:val="FF0000"/>
          <w:sz w:val="48"/>
          <w:szCs w:val="48"/>
        </w:rPr>
        <w:t>第</w:t>
      </w:r>
      <w:r w:rsidR="00E07562">
        <w:rPr>
          <w:rFonts w:ascii="HGP創英角ﾎﾟｯﾌﾟ体" w:eastAsia="HGP創英角ﾎﾟｯﾌﾟ体" w:hAnsi="Times New Roman" w:hint="eastAsia"/>
          <w:b/>
          <w:color w:val="FF0000"/>
          <w:sz w:val="48"/>
          <w:szCs w:val="48"/>
        </w:rPr>
        <w:t>135回</w:t>
      </w:r>
      <w:r w:rsidRPr="00126DBA">
        <w:rPr>
          <w:rFonts w:ascii="HGP創英角ﾎﾟｯﾌﾟ体" w:eastAsia="HGP創英角ﾎﾟｯﾌﾟ体" w:hAnsi="Times New Roman" w:hint="eastAsia"/>
          <w:b/>
          <w:color w:val="FF0000"/>
          <w:sz w:val="48"/>
          <w:szCs w:val="48"/>
        </w:rPr>
        <w:t>ハート</w:t>
      </w:r>
      <w:r w:rsidR="00E07562">
        <w:rPr>
          <w:rFonts w:ascii="HGP創英角ﾎﾟｯﾌﾟ体" w:eastAsia="HGP創英角ﾎﾟｯﾌﾟ体" w:hAnsi="Times New Roman" w:hint="eastAsia"/>
          <w:b/>
          <w:color w:val="FF0000"/>
          <w:sz w:val="48"/>
          <w:szCs w:val="48"/>
        </w:rPr>
        <w:t>の会</w:t>
      </w:r>
      <w:r w:rsidRPr="00126DBA">
        <w:rPr>
          <w:rFonts w:ascii="HGP創英角ﾎﾟｯﾌﾟ体" w:eastAsia="HGP創英角ﾎﾟｯﾌﾟ体" w:hAnsi="Times New Roman" w:hint="eastAsia"/>
          <w:b/>
          <w:color w:val="FF0000"/>
          <w:sz w:val="48"/>
          <w:szCs w:val="48"/>
        </w:rPr>
        <w:t>芸術サロン</w:t>
      </w:r>
    </w:p>
    <w:p w:rsidR="00324FC8" w:rsidRPr="00E07562" w:rsidRDefault="00324FC8" w:rsidP="00324FC8">
      <w:pPr>
        <w:rPr>
          <w:rFonts w:ascii="HGP創英角ｺﾞｼｯｸUB" w:eastAsia="HGP創英角ｺﾞｼｯｸUB"/>
          <w:sz w:val="36"/>
          <w:szCs w:val="36"/>
        </w:rPr>
      </w:pPr>
      <w:r w:rsidRPr="00537058">
        <w:rPr>
          <w:rFonts w:ascii="HGP創英角ｺﾞｼｯｸUB" w:eastAsia="HGP創英角ｺﾞｼｯｸUB" w:hint="eastAsia"/>
          <w:sz w:val="36"/>
          <w:szCs w:val="36"/>
        </w:rPr>
        <w:t>平成</w:t>
      </w:r>
      <w:r>
        <w:rPr>
          <w:rFonts w:ascii="HGP創英角ｺﾞｼｯｸUB" w:eastAsia="HGP創英角ｺﾞｼｯｸUB" w:hint="eastAsia"/>
          <w:sz w:val="36"/>
          <w:szCs w:val="36"/>
        </w:rPr>
        <w:t>30</w:t>
      </w:r>
      <w:r w:rsidRPr="00537058">
        <w:rPr>
          <w:rFonts w:ascii="HGP創英角ｺﾞｼｯｸUB" w:eastAsia="HGP創英角ｺﾞｼｯｸUB" w:hint="eastAsia"/>
          <w:sz w:val="36"/>
          <w:szCs w:val="36"/>
        </w:rPr>
        <w:t>年</w:t>
      </w:r>
      <w:r>
        <w:rPr>
          <w:rFonts w:ascii="HGP創英角ｺﾞｼｯｸUB" w:eastAsia="HGP創英角ｺﾞｼｯｸUB" w:hint="eastAsia"/>
          <w:sz w:val="36"/>
          <w:szCs w:val="36"/>
        </w:rPr>
        <w:t>3</w:t>
      </w:r>
      <w:r w:rsidRPr="00537058">
        <w:rPr>
          <w:rFonts w:ascii="HGP創英角ｺﾞｼｯｸUB" w:eastAsia="HGP創英角ｺﾞｼｯｸUB" w:hint="eastAsia"/>
          <w:sz w:val="36"/>
          <w:szCs w:val="36"/>
        </w:rPr>
        <w:t>月</w:t>
      </w:r>
      <w:r w:rsidR="00E07562">
        <w:rPr>
          <w:rFonts w:ascii="HGP創英角ｺﾞｼｯｸUB" w:eastAsia="HGP創英角ｺﾞｼｯｸUB" w:hint="eastAsia"/>
          <w:sz w:val="36"/>
          <w:szCs w:val="36"/>
        </w:rPr>
        <w:t>２６</w:t>
      </w:r>
      <w:r w:rsidRPr="00537058">
        <w:rPr>
          <w:rFonts w:ascii="HGP創英角ｺﾞｼｯｸUB" w:eastAsia="HGP創英角ｺﾞｼｯｸUB" w:hint="eastAsia"/>
          <w:sz w:val="36"/>
          <w:szCs w:val="36"/>
        </w:rPr>
        <w:t>日（火）（開場13：</w:t>
      </w:r>
      <w:r w:rsidR="00E07562">
        <w:rPr>
          <w:rFonts w:ascii="HGP創英角ｺﾞｼｯｸUB" w:eastAsia="HGP創英角ｺﾞｼｯｸUB" w:hint="eastAsia"/>
          <w:sz w:val="36"/>
          <w:szCs w:val="36"/>
        </w:rPr>
        <w:t>00</w:t>
      </w:r>
      <w:r w:rsidRPr="00537058">
        <w:rPr>
          <w:rFonts w:ascii="HGP創英角ｺﾞｼｯｸUB" w:eastAsia="HGP創英角ｺﾞｼｯｸUB" w:hint="eastAsia"/>
          <w:sz w:val="36"/>
          <w:szCs w:val="36"/>
        </w:rPr>
        <w:t>、開演</w:t>
      </w:r>
      <w:r w:rsidR="00E07562">
        <w:rPr>
          <w:rFonts w:ascii="HGP創英角ｺﾞｼｯｸUB" w:eastAsia="HGP創英角ｺﾞｼｯｸUB"/>
          <w:sz w:val="36"/>
          <w:szCs w:val="36"/>
        </w:rPr>
        <w:t>13:30</w:t>
      </w:r>
      <w:r w:rsidRPr="00537058">
        <w:rPr>
          <w:rFonts w:ascii="HGP創英角ｺﾞｼｯｸUB" w:eastAsia="HGP創英角ｺﾞｼｯｸUB" w:hint="eastAsia"/>
          <w:sz w:val="32"/>
          <w:szCs w:val="32"/>
        </w:rPr>
        <w:t xml:space="preserve">）　</w:t>
      </w:r>
    </w:p>
    <w:p w:rsidR="00324FC8" w:rsidRPr="00C40D32" w:rsidRDefault="00324FC8" w:rsidP="00324FC8">
      <w:pPr>
        <w:rPr>
          <w:rFonts w:ascii="HG創英角ﾎﾟｯﾌﾟ体" w:eastAsia="HG創英角ﾎﾟｯﾌﾟ体"/>
          <w:sz w:val="36"/>
          <w:szCs w:val="36"/>
        </w:rPr>
      </w:pPr>
      <w:r w:rsidRPr="00537058">
        <w:rPr>
          <w:rFonts w:ascii="HGP創英角ｺﾞｼｯｸUB" w:eastAsia="HGP創英角ｺﾞｼｯｸUB" w:hint="eastAsia"/>
          <w:sz w:val="36"/>
          <w:szCs w:val="36"/>
        </w:rPr>
        <w:t>会場　東京都民教会</w:t>
      </w:r>
      <w:r>
        <w:rPr>
          <w:rFonts w:ascii="HG創英角ﾎﾟｯﾌﾟ体" w:eastAsia="HG創英角ﾎﾟｯﾌﾟ体" w:hint="eastAsia"/>
          <w:sz w:val="36"/>
          <w:szCs w:val="36"/>
        </w:rPr>
        <w:t xml:space="preserve">　　　　　　　　　　</w:t>
      </w:r>
      <w:r w:rsidRPr="00537058">
        <w:rPr>
          <w:rFonts w:ascii="HGP創英角ｺﾞｼｯｸUB" w:eastAsia="HGP創英角ｺﾞｼｯｸUB" w:hint="eastAsia"/>
          <w:sz w:val="36"/>
          <w:szCs w:val="36"/>
        </w:rPr>
        <w:t>（</w:t>
      </w:r>
      <w:r w:rsidRPr="00537058">
        <w:rPr>
          <w:rFonts w:ascii="HGP創英角ｺﾞｼｯｸUB" w:eastAsia="HGP創英角ｺﾞｼｯｸUB" w:hint="eastAsia"/>
          <w:sz w:val="32"/>
          <w:szCs w:val="32"/>
        </w:rPr>
        <w:t>終演　17：00）</w:t>
      </w:r>
      <w:r>
        <w:rPr>
          <w:rFonts w:ascii="HG創英角ﾎﾟｯﾌﾟ体" w:eastAsia="HG創英角ﾎﾟｯﾌﾟ体" w:hint="eastAsia"/>
          <w:sz w:val="36"/>
          <w:szCs w:val="36"/>
        </w:rPr>
        <w:t xml:space="preserve">　　　</w:t>
      </w:r>
    </w:p>
    <w:p w:rsidR="00324FC8" w:rsidRDefault="00324FC8" w:rsidP="00324FC8">
      <w:pPr>
        <w:ind w:firstLineChars="300" w:firstLine="723"/>
        <w:rPr>
          <w:b/>
        </w:rPr>
      </w:pPr>
      <w:r>
        <w:rPr>
          <w:rFonts w:hint="eastAsia"/>
          <w:b/>
          <w:sz w:val="24"/>
        </w:rPr>
        <w:t>東京都世田谷区代田５丁目</w:t>
      </w:r>
      <w:r>
        <w:rPr>
          <w:rFonts w:hint="eastAsia"/>
          <w:b/>
          <w:sz w:val="24"/>
        </w:rPr>
        <w:t>35</w:t>
      </w:r>
      <w:r>
        <w:rPr>
          <w:rFonts w:hint="eastAsia"/>
          <w:b/>
          <w:sz w:val="24"/>
        </w:rPr>
        <w:t>－２</w:t>
      </w:r>
      <w:r w:rsidRPr="0053158C">
        <w:rPr>
          <w:rFonts w:hint="eastAsia"/>
          <w:b/>
          <w:sz w:val="24"/>
        </w:rPr>
        <w:t xml:space="preserve">　</w:t>
      </w:r>
    </w:p>
    <w:p w:rsidR="00324FC8" w:rsidRDefault="00324FC8" w:rsidP="00324FC8">
      <w:pPr>
        <w:ind w:firstLineChars="300" w:firstLine="632"/>
        <w:rPr>
          <w:rFonts w:ascii="HG創英角ﾎﾟｯﾌﾟ体" w:eastAsia="HG創英角ﾎﾟｯﾌﾟ体"/>
          <w:sz w:val="20"/>
          <w:szCs w:val="20"/>
        </w:rPr>
      </w:pPr>
      <w:r>
        <w:rPr>
          <w:rFonts w:hint="eastAsia"/>
          <w:b/>
        </w:rPr>
        <w:t xml:space="preserve">　</w:t>
      </w:r>
      <w:r w:rsidRPr="00F41326">
        <w:rPr>
          <w:rFonts w:hint="eastAsia"/>
          <w:sz w:val="24"/>
        </w:rPr>
        <w:t>（</w:t>
      </w:r>
      <w:r>
        <w:rPr>
          <w:rFonts w:ascii="HG創英角ﾎﾟｯﾌﾟ体" w:eastAsia="HG創英角ﾎﾟｯﾌﾟ体" w:hint="eastAsia"/>
          <w:sz w:val="24"/>
        </w:rPr>
        <w:t>小田急線・京王井の頭線・下北沢下車　200ｍ　徒歩５分）</w:t>
      </w:r>
    </w:p>
    <w:p w:rsidR="00324FC8" w:rsidRPr="00B965EF" w:rsidRDefault="00324FC8" w:rsidP="00324FC8">
      <w:pPr>
        <w:ind w:firstLineChars="300" w:firstLine="600"/>
        <w:rPr>
          <w:rFonts w:ascii="HG創英角ﾎﾟｯﾌﾟ体" w:eastAsia="HG創英角ﾎﾟｯﾌﾟ体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24FC8" w:rsidRPr="00542A9F" w:rsidTr="00282D84">
        <w:tc>
          <w:tcPr>
            <w:tcW w:w="9606" w:type="dxa"/>
          </w:tcPr>
          <w:p w:rsidR="00324FC8" w:rsidRPr="004202C8" w:rsidRDefault="00324FC8" w:rsidP="00282D84">
            <w:pPr>
              <w:rPr>
                <w:rFonts w:ascii="ＭＳ ゴシック" w:eastAsia="ＭＳ ゴシック" w:hAnsi="ＭＳ ゴシック"/>
                <w:sz w:val="24"/>
              </w:rPr>
            </w:pPr>
            <w:r w:rsidRPr="00ED6F57">
              <w:rPr>
                <w:rFonts w:ascii="ＭＳ ゴシック" w:eastAsia="ＭＳ ゴシック" w:hAnsi="ＭＳ ゴシック" w:hint="eastAsia"/>
                <w:b/>
                <w:sz w:val="24"/>
              </w:rPr>
              <w:t>下北沢駅</w:t>
            </w:r>
            <w:r w:rsidRPr="00D078B9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西口</w:t>
            </w:r>
            <w:r w:rsidRPr="00542A9F">
              <w:rPr>
                <w:rFonts w:ascii="ＭＳ ゴシック" w:eastAsia="ＭＳ ゴシック" w:hAnsi="ＭＳ ゴシック" w:hint="eastAsia"/>
                <w:sz w:val="24"/>
              </w:rPr>
              <w:t>（井の頭線・ホームの吉祥寺側の出口</w:t>
            </w:r>
            <w:r w:rsidR="00E07562">
              <w:rPr>
                <w:rFonts w:ascii="ＭＳ ゴシック" w:eastAsia="ＭＳ ゴシック" w:hAnsi="ＭＳ ゴシック" w:hint="eastAsia"/>
                <w:sz w:val="24"/>
              </w:rPr>
              <w:t>―小田急線で来られる場合は一度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井の頭線のホームに上がって吉祥寺側の西口</w:t>
            </w:r>
            <w:r w:rsidRPr="00542A9F">
              <w:rPr>
                <w:rFonts w:ascii="ＭＳ ゴシック" w:eastAsia="ＭＳ ゴシック" w:hAnsi="ＭＳ ゴシック" w:hint="eastAsia"/>
                <w:sz w:val="24"/>
              </w:rPr>
              <w:t>）改札を出て、左側の階段から地上階にでて、道路左方向に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緩やかな坂道をくだり、200ｍ程で</w:t>
            </w:r>
            <w:r w:rsidRPr="00542A9F">
              <w:rPr>
                <w:rFonts w:ascii="ＭＳ ゴシック" w:eastAsia="ＭＳ ゴシック" w:hAnsi="ＭＳ ゴシック" w:hint="eastAsia"/>
                <w:sz w:val="24"/>
              </w:rPr>
              <w:t>右折し、10ｍ右側です。</w:t>
            </w:r>
          </w:p>
        </w:tc>
      </w:tr>
    </w:tbl>
    <w:p w:rsidR="00324FC8" w:rsidRPr="00F41326" w:rsidRDefault="00324FC8" w:rsidP="00324FC8">
      <w:pPr>
        <w:ind w:firstLineChars="300" w:firstLine="720"/>
        <w:rPr>
          <w:rFonts w:ascii="HG創英角ﾎﾟｯﾌﾟ体" w:eastAsia="HG創英角ﾎﾟｯﾌﾟ体"/>
          <w:sz w:val="24"/>
        </w:rPr>
      </w:pPr>
    </w:p>
    <w:p w:rsidR="00324FC8" w:rsidRPr="00ED6F57" w:rsidRDefault="00324FC8" w:rsidP="00324FC8">
      <w:pPr>
        <w:pStyle w:val="a3"/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D078B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学習院大学OB</w:t>
      </w:r>
      <w:r w:rsidRPr="00ED6F57">
        <w:rPr>
          <w:rFonts w:ascii="ＭＳ ゴシック" w:eastAsia="ＭＳ ゴシック" w:hAnsi="ＭＳ ゴシック" w:hint="eastAsia"/>
          <w:color w:val="000000"/>
          <w:sz w:val="32"/>
          <w:szCs w:val="32"/>
        </w:rPr>
        <w:t>・</w:t>
      </w: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男声カルテット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Hello 　</w:t>
      </w:r>
      <w:r w:rsidRPr="00ED6F57">
        <w:rPr>
          <w:rFonts w:ascii="ＭＳ ゴシック" w:eastAsia="ＭＳ ゴシック" w:hAnsi="ＭＳ ゴシック" w:hint="eastAsia"/>
          <w:b/>
          <w:sz w:val="32"/>
          <w:szCs w:val="32"/>
        </w:rPr>
        <w:t>Knight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s</w:t>
      </w:r>
    </w:p>
    <w:p w:rsidR="00324FC8" w:rsidRPr="00B965EF" w:rsidRDefault="00324FC8" w:rsidP="00324FC8">
      <w:pPr>
        <w:pStyle w:val="a3"/>
        <w:ind w:left="1425"/>
        <w:jc w:val="lef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094459">
        <w:rPr>
          <w:rFonts w:ascii="ＭＳ ゴシック" w:eastAsia="ＭＳ ゴシック" w:hAnsi="ＭＳ ゴシック" w:hint="eastAsia"/>
          <w:color w:val="000000"/>
          <w:sz w:val="36"/>
          <w:szCs w:val="36"/>
        </w:rPr>
        <w:t>による爽やかなコーラスを観賞しましょう</w:t>
      </w:r>
    </w:p>
    <w:tbl>
      <w:tblPr>
        <w:tblW w:w="751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324FC8" w:rsidRPr="00B965EF" w:rsidTr="00282D84">
        <w:tc>
          <w:tcPr>
            <w:tcW w:w="7513" w:type="dxa"/>
          </w:tcPr>
          <w:p w:rsidR="00324FC8" w:rsidRPr="0076174A" w:rsidRDefault="00324FC8" w:rsidP="00282D84">
            <w:pPr>
              <w:rPr>
                <w:b/>
                <w:color w:val="000000"/>
                <w:sz w:val="28"/>
                <w:szCs w:val="28"/>
              </w:rPr>
            </w:pPr>
            <w:r w:rsidRPr="0076174A">
              <w:rPr>
                <w:rFonts w:hint="eastAsia"/>
                <w:b/>
                <w:color w:val="000000"/>
                <w:sz w:val="28"/>
                <w:szCs w:val="28"/>
              </w:rPr>
              <w:t>演奏曲目、出演者プロフィール　裏面をご参照下さい。</w:t>
            </w:r>
          </w:p>
        </w:tc>
      </w:tr>
    </w:tbl>
    <w:p w:rsidR="00324FC8" w:rsidRPr="002E3784" w:rsidRDefault="00934CA1" w:rsidP="00324FC8">
      <w:pPr>
        <w:pStyle w:val="a3"/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芸術監督</w:t>
      </w:r>
      <w:r w:rsidR="00324FC8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・石渡さんと海部さんのピアノ伴奏で</w:t>
      </w:r>
      <w:r w:rsidR="00324FC8" w:rsidRPr="002E3784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懐かしい唱歌を</w:t>
      </w:r>
      <w:r w:rsidR="00324FC8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楽しく皆で歌いましょう</w:t>
      </w:r>
      <w:r w:rsidR="00324FC8" w:rsidRPr="002E3784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 xml:space="preserve">　　　　　　　　　　　　　</w:t>
      </w:r>
    </w:p>
    <w:p w:rsidR="00324FC8" w:rsidRPr="00094459" w:rsidRDefault="00324FC8" w:rsidP="00FD39C3">
      <w:pPr>
        <w:ind w:firstLineChars="200" w:firstLine="723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  <w:r w:rsidRPr="00094459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第三部　交流会</w:t>
      </w:r>
    </w:p>
    <w:p w:rsidR="00324FC8" w:rsidRPr="00126DBA" w:rsidRDefault="00324FC8" w:rsidP="00FD39C3">
      <w:pPr>
        <w:ind w:firstLineChars="500" w:firstLine="1606"/>
        <w:rPr>
          <w:rFonts w:ascii="HG楷書体" w:eastAsia="HG楷書体"/>
          <w:b/>
          <w:sz w:val="32"/>
          <w:szCs w:val="32"/>
        </w:rPr>
      </w:pPr>
      <w:r>
        <w:rPr>
          <w:rFonts w:ascii="HG楷書体" w:eastAsia="HG楷書体" w:hint="eastAsia"/>
          <w:b/>
          <w:sz w:val="32"/>
          <w:szCs w:val="32"/>
        </w:rPr>
        <w:t>和やかに、</w:t>
      </w:r>
      <w:r w:rsidRPr="00126DBA">
        <w:rPr>
          <w:rFonts w:ascii="HG楷書体" w:eastAsia="HG楷書体" w:hint="eastAsia"/>
          <w:b/>
          <w:sz w:val="32"/>
          <w:szCs w:val="32"/>
        </w:rPr>
        <w:t>ちょっとしゃれた交流の場を</w:t>
      </w:r>
      <w:r>
        <w:rPr>
          <w:rFonts w:ascii="HG楷書体" w:eastAsia="HG楷書体" w:hint="eastAsia"/>
          <w:b/>
          <w:sz w:val="32"/>
          <w:szCs w:val="32"/>
        </w:rPr>
        <w:t>もちましょう。</w:t>
      </w:r>
    </w:p>
    <w:p w:rsidR="00324FC8" w:rsidRDefault="00324FC8" w:rsidP="00324FC8"/>
    <w:p w:rsidR="00324FC8" w:rsidRDefault="00324FC8" w:rsidP="00324FC8">
      <w:pPr>
        <w:rPr>
          <w:b/>
          <w:sz w:val="24"/>
        </w:rPr>
      </w:pPr>
      <w:r>
        <w:rPr>
          <w:rFonts w:hint="eastAsia"/>
          <w:b/>
        </w:rPr>
        <w:t>○</w:t>
      </w:r>
      <w:r>
        <w:rPr>
          <w:rFonts w:hint="eastAsia"/>
          <w:b/>
          <w:sz w:val="24"/>
        </w:rPr>
        <w:t xml:space="preserve">会費　　</w:t>
      </w:r>
      <w:r w:rsidR="00934CA1">
        <w:rPr>
          <w:rFonts w:hint="eastAsia"/>
          <w:b/>
          <w:sz w:val="24"/>
        </w:rPr>
        <w:t>2,000</w:t>
      </w:r>
      <w:r w:rsidRPr="00415D87">
        <w:rPr>
          <w:rFonts w:hint="eastAsia"/>
          <w:b/>
          <w:sz w:val="24"/>
        </w:rPr>
        <w:t>円（軽飲食込）</w:t>
      </w:r>
      <w:r>
        <w:rPr>
          <w:rFonts w:hint="eastAsia"/>
          <w:b/>
          <w:sz w:val="24"/>
        </w:rPr>
        <w:t xml:space="preserve">　</w:t>
      </w:r>
      <w:r w:rsidRPr="00415D87">
        <w:rPr>
          <w:rFonts w:hint="eastAsia"/>
          <w:b/>
          <w:sz w:val="24"/>
        </w:rPr>
        <w:t xml:space="preserve">ご同伴奥様　</w:t>
      </w:r>
      <w:r>
        <w:rPr>
          <w:rFonts w:hint="eastAsia"/>
          <w:b/>
          <w:sz w:val="24"/>
        </w:rPr>
        <w:t>1,500</w:t>
      </w:r>
      <w:r w:rsidRPr="00415D87">
        <w:rPr>
          <w:rFonts w:hint="eastAsia"/>
          <w:b/>
          <w:sz w:val="24"/>
        </w:rPr>
        <w:t>円</w:t>
      </w:r>
    </w:p>
    <w:p w:rsidR="00FD39C3" w:rsidRPr="00415D87" w:rsidRDefault="00FD39C3" w:rsidP="00324FC8">
      <w:pPr>
        <w:rPr>
          <w:b/>
          <w:sz w:val="24"/>
        </w:rPr>
      </w:pPr>
    </w:p>
    <w:p w:rsidR="00324FC8" w:rsidRPr="00415D87" w:rsidRDefault="00324FC8" w:rsidP="00324FC8">
      <w:pPr>
        <w:rPr>
          <w:b/>
          <w:bCs/>
          <w:sz w:val="24"/>
        </w:rPr>
      </w:pPr>
      <w:r>
        <w:rPr>
          <w:rFonts w:hint="eastAsia"/>
        </w:rPr>
        <w:t>○</w:t>
      </w:r>
      <w:r w:rsidRPr="00415D87">
        <w:rPr>
          <w:rFonts w:hint="eastAsia"/>
          <w:b/>
          <w:bCs/>
          <w:sz w:val="24"/>
        </w:rPr>
        <w:t>お問合わせ、参加申し込み：</w:t>
      </w:r>
    </w:p>
    <w:p w:rsidR="000261A9" w:rsidRDefault="00324FC8" w:rsidP="000261A9">
      <w:pPr>
        <w:ind w:leftChars="211" w:left="44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戸高　</w:t>
      </w:r>
      <w:r>
        <w:rPr>
          <w:rFonts w:hint="eastAsia"/>
          <w:b/>
          <w:bCs/>
          <w:sz w:val="24"/>
        </w:rPr>
        <w:t>080-1258-2924</w:t>
      </w:r>
      <w:r w:rsidR="00AC791A">
        <w:rPr>
          <w:rFonts w:hint="eastAsia"/>
          <w:b/>
          <w:bCs/>
          <w:sz w:val="24"/>
        </w:rPr>
        <w:t xml:space="preserve">　</w:t>
      </w:r>
      <w:r w:rsidR="00AC791A">
        <w:rPr>
          <w:rFonts w:hint="eastAsia"/>
          <w:b/>
          <w:bCs/>
          <w:sz w:val="24"/>
        </w:rPr>
        <w:t xml:space="preserve"> </w:t>
      </w:r>
      <w:r w:rsidR="00AC791A">
        <w:rPr>
          <w:b/>
          <w:bCs/>
          <w:sz w:val="24"/>
        </w:rPr>
        <w:t xml:space="preserve">   </w:t>
      </w:r>
      <w:r w:rsidR="00AC791A" w:rsidRPr="00415D87">
        <w:rPr>
          <w:rFonts w:hint="eastAsia"/>
          <w:b/>
          <w:bCs/>
          <w:sz w:val="24"/>
        </w:rPr>
        <w:t xml:space="preserve">尾島　</w:t>
      </w:r>
      <w:r w:rsidR="00AC791A" w:rsidRPr="00415D87">
        <w:rPr>
          <w:rFonts w:hint="eastAsia"/>
          <w:b/>
          <w:bCs/>
          <w:sz w:val="24"/>
        </w:rPr>
        <w:t>090-8846-6714</w:t>
      </w:r>
      <w:r w:rsidR="000261A9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 xml:space="preserve">佐伯　</w:t>
      </w:r>
      <w:r>
        <w:rPr>
          <w:rFonts w:hint="eastAsia"/>
          <w:b/>
          <w:bCs/>
          <w:sz w:val="24"/>
        </w:rPr>
        <w:t xml:space="preserve">090-1535-0147 </w:t>
      </w:r>
      <w:r w:rsidR="00AC791A">
        <w:rPr>
          <w:b/>
          <w:bCs/>
          <w:sz w:val="24"/>
        </w:rPr>
        <w:t xml:space="preserve">     </w:t>
      </w:r>
    </w:p>
    <w:p w:rsidR="00324FC8" w:rsidRPr="00415D87" w:rsidRDefault="00AC791A" w:rsidP="000261A9">
      <w:pPr>
        <w:ind w:firstLineChars="100" w:firstLine="241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415D87">
        <w:rPr>
          <w:rFonts w:hint="eastAsia"/>
          <w:b/>
          <w:bCs/>
          <w:sz w:val="24"/>
        </w:rPr>
        <w:t xml:space="preserve">石原　</w:t>
      </w:r>
      <w:r>
        <w:rPr>
          <w:rFonts w:hint="eastAsia"/>
          <w:b/>
          <w:bCs/>
          <w:sz w:val="24"/>
        </w:rPr>
        <w:t xml:space="preserve">090-6312-6492 </w:t>
      </w:r>
      <w:r>
        <w:rPr>
          <w:rFonts w:hint="eastAsia"/>
          <w:b/>
          <w:bCs/>
          <w:sz w:val="24"/>
        </w:rPr>
        <w:t xml:space="preserve">　　</w:t>
      </w:r>
      <w:r w:rsidR="00324FC8">
        <w:rPr>
          <w:rFonts w:hint="eastAsia"/>
          <w:b/>
          <w:bCs/>
          <w:sz w:val="24"/>
        </w:rPr>
        <w:t xml:space="preserve">　</w:t>
      </w:r>
      <w:r w:rsidR="000261A9" w:rsidRPr="00AC791A">
        <w:rPr>
          <w:rFonts w:hint="eastAsia"/>
          <w:b/>
          <w:bCs/>
          <w:sz w:val="24"/>
        </w:rPr>
        <w:t xml:space="preserve">松村　</w:t>
      </w:r>
      <w:r w:rsidR="000261A9" w:rsidRPr="00AC791A">
        <w:rPr>
          <w:rFonts w:hint="eastAsia"/>
          <w:b/>
          <w:bCs/>
          <w:sz w:val="24"/>
        </w:rPr>
        <w:t>090-4206-4978</w:t>
      </w:r>
    </w:p>
    <w:p w:rsidR="00E33393" w:rsidRDefault="00324FC8" w:rsidP="00FD39C3">
      <w:pPr>
        <w:ind w:leftChars="211" w:left="443"/>
        <w:rPr>
          <w:rFonts w:hint="eastAsia"/>
          <w:bCs/>
        </w:rPr>
      </w:pPr>
      <w:r>
        <w:rPr>
          <w:rFonts w:hint="eastAsia"/>
          <w:bCs/>
        </w:rPr>
        <w:t xml:space="preserve">Email: </w:t>
      </w:r>
      <w:r>
        <w:rPr>
          <w:rFonts w:hint="eastAsia"/>
          <w:bCs/>
        </w:rPr>
        <w:t>石原</w:t>
      </w:r>
      <w:r>
        <w:rPr>
          <w:rFonts w:hint="eastAsia"/>
          <w:bCs/>
        </w:rPr>
        <w:t xml:space="preserve"> </w:t>
      </w:r>
      <w:hyperlink r:id="rId7" w:history="1">
        <w:r w:rsidR="00AC791A" w:rsidRPr="00C6111C">
          <w:rPr>
            <w:rStyle w:val="a4"/>
            <w:rFonts w:hint="eastAsia"/>
            <w:bCs/>
          </w:rPr>
          <w:t>yukiishihara@nifty.com</w:t>
        </w:r>
      </w:hyperlink>
      <w:r>
        <w:rPr>
          <w:rFonts w:hint="eastAsia"/>
          <w:bCs/>
        </w:rPr>
        <w:t xml:space="preserve">　　</w:t>
      </w:r>
      <w:r w:rsidR="00E33393">
        <w:rPr>
          <w:rFonts w:hint="eastAsia"/>
          <w:bCs/>
        </w:rPr>
        <w:t xml:space="preserve">尾島　</w:t>
      </w:r>
      <w:r w:rsidR="00E33393">
        <w:rPr>
          <w:bCs/>
        </w:rPr>
        <w:fldChar w:fldCharType="begin"/>
      </w:r>
      <w:r w:rsidR="00E33393">
        <w:rPr>
          <w:bCs/>
        </w:rPr>
        <w:instrText xml:space="preserve"> HYPERLINK "mailto:</w:instrText>
      </w:r>
      <w:r w:rsidR="00E33393">
        <w:rPr>
          <w:rFonts w:hint="eastAsia"/>
          <w:bCs/>
        </w:rPr>
        <w:instrText>ojm8912@jcom.zaq.ne.jp</w:instrText>
      </w:r>
      <w:r w:rsidR="00E33393">
        <w:rPr>
          <w:bCs/>
        </w:rPr>
        <w:instrText xml:space="preserve">" </w:instrText>
      </w:r>
      <w:r w:rsidR="00E33393">
        <w:rPr>
          <w:bCs/>
        </w:rPr>
        <w:fldChar w:fldCharType="separate"/>
      </w:r>
      <w:r w:rsidR="00E33393" w:rsidRPr="00465479">
        <w:rPr>
          <w:rStyle w:val="a4"/>
          <w:rFonts w:hint="eastAsia"/>
          <w:bCs/>
        </w:rPr>
        <w:t>ojm8912@jcom.zaq.ne.jp</w:t>
      </w:r>
      <w:r w:rsidR="00E33393">
        <w:rPr>
          <w:bCs/>
        </w:rPr>
        <w:fldChar w:fldCharType="end"/>
      </w:r>
    </w:p>
    <w:p w:rsidR="00CF77F3" w:rsidRDefault="00324FC8" w:rsidP="00E33393">
      <w:pPr>
        <w:ind w:leftChars="211" w:left="443" w:firstLineChars="350" w:firstLine="735"/>
        <w:rPr>
          <w:bCs/>
        </w:rPr>
      </w:pPr>
      <w:r>
        <w:rPr>
          <w:rFonts w:hint="eastAsia"/>
          <w:bCs/>
        </w:rPr>
        <w:t xml:space="preserve">戸高　</w:t>
      </w:r>
      <w:r w:rsidR="000261A9">
        <w:rPr>
          <w:bCs/>
        </w:rPr>
        <w:fldChar w:fldCharType="begin"/>
      </w:r>
      <w:r w:rsidR="000261A9">
        <w:rPr>
          <w:bCs/>
        </w:rPr>
        <w:instrText xml:space="preserve"> HYPERLINK "mailto:</w:instrText>
      </w:r>
      <w:r w:rsidR="000261A9">
        <w:rPr>
          <w:rFonts w:hint="eastAsia"/>
          <w:bCs/>
        </w:rPr>
        <w:instrText>k-todaka246@nutec-net.co.jp</w:instrText>
      </w:r>
      <w:r w:rsidR="000261A9">
        <w:rPr>
          <w:bCs/>
        </w:rPr>
        <w:instrText xml:space="preserve">" </w:instrText>
      </w:r>
      <w:r w:rsidR="000261A9">
        <w:rPr>
          <w:bCs/>
        </w:rPr>
        <w:fldChar w:fldCharType="separate"/>
      </w:r>
      <w:r w:rsidR="000261A9" w:rsidRPr="003719B7">
        <w:rPr>
          <w:rStyle w:val="a4"/>
          <w:rFonts w:hint="eastAsia"/>
          <w:bCs/>
        </w:rPr>
        <w:t>k-todaka246@nutec-net.co.jp</w:t>
      </w:r>
      <w:r w:rsidR="000261A9">
        <w:rPr>
          <w:bCs/>
        </w:rPr>
        <w:fldChar w:fldCharType="end"/>
      </w:r>
    </w:p>
    <w:p w:rsidR="000261A9" w:rsidRPr="00FD39C3" w:rsidRDefault="00E33393" w:rsidP="00FD39C3">
      <w:pPr>
        <w:ind w:leftChars="211" w:left="443"/>
        <w:rPr>
          <w:bCs/>
        </w:rPr>
      </w:pPr>
      <w:r>
        <w:rPr>
          <w:rFonts w:hint="eastAsia"/>
          <w:bCs/>
        </w:rPr>
        <w:lastRenderedPageBreak/>
        <w:t xml:space="preserve"> </w:t>
      </w:r>
    </w:p>
    <w:p w:rsidR="00324FC8" w:rsidRDefault="00324FC8" w:rsidP="000261A9">
      <w:pPr>
        <w:ind w:firstLineChars="700" w:firstLine="2520"/>
        <w:rPr>
          <w:sz w:val="36"/>
          <w:szCs w:val="36"/>
        </w:rPr>
      </w:pPr>
      <w:r>
        <w:rPr>
          <w:rFonts w:hint="eastAsia"/>
          <w:sz w:val="36"/>
          <w:szCs w:val="36"/>
        </w:rPr>
        <w:t>演　奏　予　定　曲　目</w:t>
      </w:r>
    </w:p>
    <w:tbl>
      <w:tblPr>
        <w:tblW w:w="9021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324FC8" w:rsidRPr="00706DC0" w:rsidTr="00282D84">
        <w:tc>
          <w:tcPr>
            <w:tcW w:w="9021" w:type="dxa"/>
          </w:tcPr>
          <w:p w:rsidR="006435AE" w:rsidRPr="000261A9" w:rsidRDefault="000261A9" w:rsidP="00282D84">
            <w:pPr>
              <w:rPr>
                <w:b/>
                <w:sz w:val="24"/>
              </w:rPr>
            </w:pPr>
            <w:r w:rsidRPr="000261A9">
              <w:rPr>
                <w:rFonts w:hint="eastAsia"/>
                <w:b/>
                <w:sz w:val="24"/>
              </w:rPr>
              <w:t>＜第一ステージ＞</w:t>
            </w:r>
          </w:p>
          <w:p w:rsidR="000261A9" w:rsidRDefault="00CF77F3" w:rsidP="00282D8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入場：</w:t>
            </w:r>
            <w:r>
              <w:rPr>
                <w:rFonts w:hint="eastAsia"/>
                <w:sz w:val="24"/>
              </w:rPr>
              <w:t>Seeing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Nellie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Home</w:t>
            </w:r>
          </w:p>
          <w:p w:rsidR="00CF77F3" w:rsidRDefault="00934CA1" w:rsidP="00CF77F3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Let me call you sweet heart</w:t>
            </w:r>
            <w:r w:rsidR="00FC3BCB">
              <w:rPr>
                <w:rFonts w:hint="eastAsia"/>
                <w:sz w:val="24"/>
              </w:rPr>
              <w:t xml:space="preserve">　　　　②　</w:t>
            </w:r>
            <w:r>
              <w:rPr>
                <w:rFonts w:hint="eastAsia"/>
                <w:sz w:val="24"/>
              </w:rPr>
              <w:t>Shenandoa</w:t>
            </w:r>
            <w:r>
              <w:rPr>
                <w:sz w:val="24"/>
              </w:rPr>
              <w:t>h</w:t>
            </w:r>
          </w:p>
          <w:p w:rsidR="00934CA1" w:rsidRPr="006435AE" w:rsidRDefault="00934CA1" w:rsidP="006435AE">
            <w:pPr>
              <w:pStyle w:val="a3"/>
              <w:numPr>
                <w:ilvl w:val="0"/>
                <w:numId w:val="7"/>
              </w:numPr>
              <w:rPr>
                <w:sz w:val="24"/>
              </w:rPr>
            </w:pPr>
            <w:r w:rsidRPr="006435AE">
              <w:rPr>
                <w:rFonts w:hint="eastAsia"/>
                <w:sz w:val="24"/>
              </w:rPr>
              <w:t>T</w:t>
            </w:r>
            <w:r w:rsidRPr="006435AE">
              <w:rPr>
                <w:sz w:val="24"/>
              </w:rPr>
              <w:t xml:space="preserve">ry to remember    </w:t>
            </w:r>
            <w:r w:rsidRPr="006435AE">
              <w:rPr>
                <w:rFonts w:hint="eastAsia"/>
                <w:sz w:val="24"/>
              </w:rPr>
              <w:t xml:space="preserve">④　</w:t>
            </w:r>
            <w:r w:rsidRPr="006435AE">
              <w:rPr>
                <w:rFonts w:hint="eastAsia"/>
                <w:sz w:val="24"/>
              </w:rPr>
              <w:t>Dry bon</w:t>
            </w:r>
            <w:r w:rsidRPr="006435AE">
              <w:rPr>
                <w:sz w:val="24"/>
              </w:rPr>
              <w:t>es</w:t>
            </w:r>
          </w:p>
          <w:p w:rsidR="006435AE" w:rsidRDefault="006435AE" w:rsidP="006435AE">
            <w:pPr>
              <w:pStyle w:val="a3"/>
              <w:ind w:left="360"/>
              <w:rPr>
                <w:sz w:val="24"/>
              </w:rPr>
            </w:pPr>
          </w:p>
          <w:p w:rsidR="000261A9" w:rsidRPr="000261A9" w:rsidRDefault="000261A9" w:rsidP="006435AE">
            <w:pPr>
              <w:rPr>
                <w:b/>
                <w:sz w:val="24"/>
              </w:rPr>
            </w:pPr>
            <w:r w:rsidRPr="000261A9">
              <w:rPr>
                <w:rFonts w:hint="eastAsia"/>
                <w:b/>
                <w:sz w:val="24"/>
              </w:rPr>
              <w:t>＜</w:t>
            </w:r>
            <w:r w:rsidR="006435AE" w:rsidRPr="000261A9">
              <w:rPr>
                <w:rFonts w:hint="eastAsia"/>
                <w:b/>
                <w:sz w:val="24"/>
              </w:rPr>
              <w:t>第二ステージ</w:t>
            </w:r>
            <w:r w:rsidRPr="000261A9">
              <w:rPr>
                <w:rFonts w:hint="eastAsia"/>
                <w:b/>
                <w:sz w:val="24"/>
              </w:rPr>
              <w:t>＞</w:t>
            </w:r>
          </w:p>
          <w:p w:rsidR="000261A9" w:rsidRPr="006435AE" w:rsidRDefault="006435AE" w:rsidP="006435AE">
            <w:pPr>
              <w:rPr>
                <w:rFonts w:hint="eastAsia"/>
                <w:sz w:val="24"/>
              </w:rPr>
            </w:pPr>
            <w:r w:rsidRPr="006435AE">
              <w:rPr>
                <w:rFonts w:hint="eastAsia"/>
                <w:sz w:val="24"/>
              </w:rPr>
              <w:t xml:space="preserve">　　</w:t>
            </w:r>
            <w:r w:rsidR="00FC3BCB" w:rsidRPr="006435AE">
              <w:rPr>
                <w:rFonts w:hint="eastAsia"/>
                <w:sz w:val="24"/>
              </w:rPr>
              <w:t>入場：</w:t>
            </w:r>
            <w:r w:rsidR="00FC3BCB" w:rsidRPr="006435AE">
              <w:rPr>
                <w:rFonts w:hint="eastAsia"/>
                <w:sz w:val="24"/>
              </w:rPr>
              <w:t>When</w:t>
            </w:r>
            <w:r w:rsidR="00FC3BCB" w:rsidRPr="006435AE">
              <w:rPr>
                <w:sz w:val="24"/>
              </w:rPr>
              <w:t xml:space="preserve"> the</w:t>
            </w:r>
            <w:r>
              <w:rPr>
                <w:rFonts w:hint="eastAsia"/>
                <w:sz w:val="24"/>
              </w:rPr>
              <w:t xml:space="preserve"> Saints go </w:t>
            </w:r>
            <w:proofErr w:type="spellStart"/>
            <w:r>
              <w:rPr>
                <w:rFonts w:hint="eastAsia"/>
                <w:sz w:val="24"/>
              </w:rPr>
              <w:t>March</w:t>
            </w:r>
            <w:r w:rsidR="00FC3BCB" w:rsidRPr="006435AE">
              <w:rPr>
                <w:rFonts w:hint="eastAsia"/>
                <w:sz w:val="24"/>
              </w:rPr>
              <w:t>in</w:t>
            </w:r>
            <w:r w:rsidR="00FC3BCB" w:rsidRPr="006435AE">
              <w:rPr>
                <w:sz w:val="24"/>
              </w:rPr>
              <w:t>’</w:t>
            </w:r>
            <w:r w:rsidR="00FD39C3" w:rsidRPr="006435AE">
              <w:rPr>
                <w:sz w:val="24"/>
              </w:rPr>
              <w:t>in</w:t>
            </w:r>
            <w:proofErr w:type="spellEnd"/>
          </w:p>
          <w:p w:rsidR="00FD39C3" w:rsidRPr="000261A9" w:rsidRDefault="000261A9" w:rsidP="000261A9">
            <w:pPr>
              <w:pStyle w:val="a3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435AE" w:rsidRPr="000261A9">
              <w:rPr>
                <w:rFonts w:hint="eastAsia"/>
                <w:sz w:val="24"/>
              </w:rPr>
              <w:t xml:space="preserve">北の国から　　　</w:t>
            </w:r>
            <w:r w:rsidRPr="000261A9">
              <w:rPr>
                <w:rFonts w:hint="eastAsia"/>
                <w:sz w:val="24"/>
              </w:rPr>
              <w:t>⑥</w:t>
            </w:r>
            <w:r w:rsidR="006435AE" w:rsidRPr="000261A9">
              <w:rPr>
                <w:rFonts w:hint="eastAsia"/>
                <w:sz w:val="24"/>
              </w:rPr>
              <w:t xml:space="preserve">黒烏龍茶の歌　　</w:t>
            </w:r>
            <w:r>
              <w:rPr>
                <w:rFonts w:hint="eastAsia"/>
                <w:sz w:val="24"/>
              </w:rPr>
              <w:t>⑦</w:t>
            </w:r>
            <w:r w:rsidR="006435AE" w:rsidRPr="000261A9">
              <w:rPr>
                <w:rFonts w:hint="eastAsia"/>
                <w:sz w:val="24"/>
              </w:rPr>
              <w:t>ウイスキーが、お好きでしょう</w:t>
            </w:r>
          </w:p>
          <w:p w:rsidR="00FD39C3" w:rsidRPr="000261A9" w:rsidRDefault="000261A9" w:rsidP="000261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⑧</w:t>
            </w:r>
            <w:r w:rsidR="006435AE" w:rsidRPr="000261A9">
              <w:rPr>
                <w:rFonts w:hint="eastAsia"/>
                <w:sz w:val="24"/>
              </w:rPr>
              <w:t>365</w:t>
            </w:r>
            <w:r w:rsidR="00A858D4">
              <w:rPr>
                <w:rFonts w:hint="eastAsia"/>
                <w:sz w:val="24"/>
              </w:rPr>
              <w:t>日の紙飛行機</w:t>
            </w:r>
            <w:r w:rsidR="006435AE" w:rsidRPr="000261A9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6435AE" w:rsidRPr="000261A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⑨</w:t>
            </w:r>
            <w:r w:rsidR="006435AE" w:rsidRPr="000261A9">
              <w:rPr>
                <w:rFonts w:hint="eastAsia"/>
                <w:sz w:val="24"/>
              </w:rPr>
              <w:t>最上川舟唄</w:t>
            </w:r>
          </w:p>
        </w:tc>
      </w:tr>
    </w:tbl>
    <w:p w:rsidR="00324FC8" w:rsidRDefault="00324FC8" w:rsidP="00FC3BCB">
      <w:pPr>
        <w:rPr>
          <w:sz w:val="20"/>
          <w:szCs w:val="20"/>
        </w:rPr>
      </w:pPr>
      <w:r>
        <w:rPr>
          <w:rFonts w:hint="eastAsia"/>
          <w:sz w:val="36"/>
          <w:szCs w:val="36"/>
        </w:rPr>
        <w:t xml:space="preserve">　</w:t>
      </w:r>
    </w:p>
    <w:p w:rsidR="00324FC8" w:rsidRPr="00091707" w:rsidRDefault="00324FC8" w:rsidP="00324FC8">
      <w:pPr>
        <w:ind w:leftChars="211" w:left="443" w:firstLineChars="700" w:firstLine="2520"/>
        <w:rPr>
          <w:b/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</w:rPr>
        <w:t xml:space="preserve">　</w:t>
      </w:r>
      <w:r w:rsidRPr="00091707">
        <w:rPr>
          <w:rFonts w:hint="eastAsia"/>
          <w:b/>
          <w:sz w:val="36"/>
          <w:szCs w:val="36"/>
          <w:bdr w:val="single" w:sz="4" w:space="0" w:color="auto"/>
        </w:rPr>
        <w:t>プロフィール</w:t>
      </w:r>
      <w:r>
        <w:rPr>
          <w:rFonts w:hint="eastAsia"/>
          <w:b/>
          <w:sz w:val="36"/>
          <w:szCs w:val="36"/>
          <w:bdr w:val="single" w:sz="4" w:space="0" w:color="auto"/>
        </w:rPr>
        <w:t>A</w:t>
      </w:r>
    </w:p>
    <w:p w:rsidR="00324FC8" w:rsidRDefault="00324FC8" w:rsidP="00324FC8">
      <w:pPr>
        <w:widowControl/>
        <w:numPr>
          <w:ilvl w:val="0"/>
          <w:numId w:val="2"/>
        </w:numPr>
        <w:snapToGrid w:val="0"/>
        <w:rPr>
          <w:rFonts w:ascii="Arial" w:eastAsia="ＭＳ Ｐゴシック" w:hAnsi="Arial" w:cs="Arial"/>
          <w:kern w:val="0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24FC8" w:rsidRPr="004B03E6" w:rsidTr="00282D84">
        <w:trPr>
          <w:trHeight w:val="1218"/>
        </w:trPr>
        <w:tc>
          <w:tcPr>
            <w:tcW w:w="9268" w:type="dxa"/>
          </w:tcPr>
          <w:p w:rsidR="00FC3BCB" w:rsidRPr="00FC3BCB" w:rsidRDefault="00324FC8" w:rsidP="00282D84">
            <w:pPr>
              <w:widowControl/>
              <w:numPr>
                <w:ilvl w:val="0"/>
                <w:numId w:val="2"/>
              </w:numPr>
              <w:snapToGrid w:val="0"/>
              <w:ind w:firstLine="200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FC3BCB">
              <w:rPr>
                <w:rFonts w:ascii="Arial" w:eastAsia="ＭＳ Ｐゴシック" w:hAnsi="Arial" w:cs="Arial"/>
                <w:b/>
                <w:kern w:val="0"/>
                <w:sz w:val="32"/>
                <w:szCs w:val="32"/>
              </w:rPr>
              <w:t>HK</w:t>
            </w:r>
            <w:r w:rsidRPr="00FC3B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>（ハローナイツ）</w:t>
            </w:r>
          </w:p>
          <w:p w:rsidR="00324FC8" w:rsidRPr="00FC3BCB" w:rsidRDefault="00324FC8" w:rsidP="00282D84">
            <w:pPr>
              <w:widowControl/>
              <w:numPr>
                <w:ilvl w:val="0"/>
                <w:numId w:val="2"/>
              </w:numPr>
              <w:snapToGrid w:val="0"/>
              <w:ind w:firstLine="200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FC3BC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学習院大学男声合唱団</w:t>
            </w:r>
            <w:r w:rsidRPr="00FC3BCB">
              <w:rPr>
                <w:rFonts w:ascii="Arial" w:eastAsia="ＭＳ Ｐゴシック" w:hAnsi="Arial" w:cs="Arial"/>
                <w:kern w:val="0"/>
                <w:sz w:val="24"/>
              </w:rPr>
              <w:t>OB</w:t>
            </w:r>
            <w:r w:rsidRPr="00FC3BC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有志によるカルテットです。</w:t>
            </w:r>
          </w:p>
          <w:p w:rsidR="00324FC8" w:rsidRPr="00934CA1" w:rsidRDefault="00324FC8" w:rsidP="00934CA1">
            <w:pPr>
              <w:widowControl/>
              <w:snapToGrid w:val="0"/>
              <w:ind w:firstLine="20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09170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元気で、明るく、楽しく、ちょっぴり</w:t>
            </w:r>
            <w:r w:rsidR="00934CA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 </w:t>
            </w:r>
            <w:r w:rsidRPr="0009170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品良くをモットーに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歌い続けたいと</w:t>
            </w:r>
          </w:p>
          <w:p w:rsidR="00324FC8" w:rsidRPr="004329A1" w:rsidRDefault="00324FC8" w:rsidP="00282D84">
            <w:pPr>
              <w:widowControl/>
              <w:snapToGrid w:val="0"/>
              <w:ind w:firstLine="200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思っています</w:t>
            </w:r>
            <w:r w:rsidRPr="0009170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。</w:t>
            </w:r>
            <w:r w:rsidR="00934CA1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4"/>
              </w:rPr>
              <w:t xml:space="preserve"> ハートの会・</w:t>
            </w:r>
            <w:r w:rsidRPr="00C57357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4"/>
              </w:rPr>
              <w:t>芸術サロンには今回で</w:t>
            </w:r>
            <w:r w:rsidR="00934CA1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4"/>
              </w:rPr>
              <w:t>７</w:t>
            </w:r>
            <w:r w:rsidRPr="00C57357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4"/>
              </w:rPr>
              <w:t>回目の出演となります。</w:t>
            </w:r>
          </w:p>
          <w:p w:rsidR="00324FC8" w:rsidRPr="004B03E6" w:rsidRDefault="00324FC8" w:rsidP="00282D84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</w:tbl>
    <w:p w:rsidR="00324FC8" w:rsidRPr="00091707" w:rsidRDefault="00324FC8" w:rsidP="00324FC8">
      <w:pPr>
        <w:widowControl/>
        <w:snapToGrid w:val="0"/>
        <w:ind w:left="360"/>
        <w:rPr>
          <w:rFonts w:ascii="Arial" w:eastAsia="ＭＳ Ｐゴシック" w:hAnsi="Arial" w:cs="Arial"/>
          <w:kern w:val="0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24FC8" w:rsidRPr="004B03E6" w:rsidTr="00282D84">
        <w:trPr>
          <w:trHeight w:val="557"/>
        </w:trPr>
        <w:tc>
          <w:tcPr>
            <w:tcW w:w="9268" w:type="dxa"/>
          </w:tcPr>
          <w:p w:rsidR="00324FC8" w:rsidRPr="00091707" w:rsidRDefault="00324FC8" w:rsidP="00282D84">
            <w:pPr>
              <w:widowControl/>
              <w:snapToGrid w:val="0"/>
              <w:rPr>
                <w:rFonts w:ascii="Arial" w:eastAsia="ＭＳ Ｐゴシック" w:hAnsi="Arial" w:cs="Arial"/>
                <w:kern w:val="0"/>
                <w:sz w:val="24"/>
              </w:rPr>
            </w:pPr>
          </w:p>
          <w:p w:rsidR="00324FC8" w:rsidRPr="00091707" w:rsidRDefault="00324FC8" w:rsidP="00282D84">
            <w:pPr>
              <w:widowControl/>
              <w:numPr>
                <w:ilvl w:val="0"/>
                <w:numId w:val="2"/>
              </w:numPr>
              <w:snapToGrid w:val="0"/>
              <w:rPr>
                <w:rFonts w:ascii="Arial" w:eastAsia="ＭＳ Ｐゴシック" w:hAnsi="Arial" w:cs="Arial"/>
                <w:b/>
                <w:kern w:val="0"/>
                <w:sz w:val="28"/>
                <w:szCs w:val="28"/>
              </w:rPr>
            </w:pPr>
            <w:r w:rsidRPr="000917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メンバープロフィール</w:t>
            </w:r>
          </w:p>
          <w:p w:rsidR="00324FC8" w:rsidRPr="00FC3BCB" w:rsidRDefault="00324FC8" w:rsidP="00FC3BCB">
            <w:pPr>
              <w:pStyle w:val="a3"/>
              <w:widowControl/>
              <w:numPr>
                <w:ilvl w:val="0"/>
                <w:numId w:val="4"/>
              </w:numPr>
              <w:snapToGrid w:val="0"/>
              <w:rPr>
                <w:rFonts w:ascii="Arial" w:eastAsia="ＭＳ Ｐゴシック" w:hAnsi="Arial" w:cs="Arial"/>
                <w:b/>
                <w:kern w:val="0"/>
                <w:sz w:val="28"/>
                <w:szCs w:val="28"/>
              </w:rPr>
            </w:pPr>
            <w:r w:rsidRPr="00FC3B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根岸　紀雄（</w:t>
            </w:r>
            <w:r w:rsidRPr="00FC3BCB">
              <w:rPr>
                <w:rFonts w:ascii="Arial" w:eastAsia="ＭＳ Ｐゴシック" w:hAnsi="Arial" w:cs="Arial"/>
                <w:b/>
                <w:kern w:val="0"/>
                <w:sz w:val="28"/>
                <w:szCs w:val="28"/>
              </w:rPr>
              <w:t>T</w:t>
            </w:r>
            <w:r w:rsidRPr="00FC3B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１　トップテノール）</w:t>
            </w:r>
            <w:r w:rsidRPr="00FC3BCB">
              <w:rPr>
                <w:rFonts w:ascii="Arial" w:eastAsia="ＭＳ Ｐゴシック" w:hAnsi="Arial" w:cs="Arial"/>
                <w:b/>
                <w:kern w:val="0"/>
                <w:sz w:val="28"/>
                <w:szCs w:val="28"/>
              </w:rPr>
              <w:t>S</w:t>
            </w:r>
            <w:r w:rsidRPr="00FC3B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３８年卒</w:t>
            </w:r>
          </w:p>
          <w:p w:rsidR="00324FC8" w:rsidRPr="00091707" w:rsidRDefault="00324FC8" w:rsidP="00282D84">
            <w:pPr>
              <w:widowControl/>
              <w:snapToGrid w:val="0"/>
              <w:ind w:left="360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09170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歌に、テニスに、ゴルフに、スキーもちょっと。酒も。</w:t>
            </w:r>
          </w:p>
          <w:p w:rsidR="00324FC8" w:rsidRPr="00091707" w:rsidRDefault="00324FC8" w:rsidP="00282D84">
            <w:pPr>
              <w:widowControl/>
              <w:snapToGrid w:val="0"/>
              <w:ind w:leftChars="171" w:left="359" w:firstLine="200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091707">
              <w:rPr>
                <w:rFonts w:ascii="Arial" w:eastAsia="ＭＳ Ｐゴシック" w:hAnsi="Arial" w:cs="Arial"/>
                <w:kern w:val="0"/>
                <w:sz w:val="24"/>
              </w:rPr>
              <w:t>NPO</w:t>
            </w:r>
            <w:r w:rsidRPr="0009170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の仕事も。出来る内と思い、元気に、飛び回っています。</w:t>
            </w:r>
          </w:p>
          <w:p w:rsidR="00324FC8" w:rsidRPr="007112D4" w:rsidRDefault="00324FC8" w:rsidP="007112D4">
            <w:pPr>
              <w:pStyle w:val="a3"/>
              <w:widowControl/>
              <w:numPr>
                <w:ilvl w:val="0"/>
                <w:numId w:val="4"/>
              </w:numPr>
              <w:snapToGrid w:val="0"/>
              <w:rPr>
                <w:rFonts w:ascii="Arial" w:eastAsia="ＭＳ Ｐゴシック" w:hAnsi="Arial" w:cs="Arial"/>
                <w:b/>
                <w:kern w:val="0"/>
                <w:sz w:val="28"/>
                <w:szCs w:val="28"/>
              </w:rPr>
            </w:pPr>
            <w:r w:rsidRPr="007112D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亀井　俊一（</w:t>
            </w:r>
            <w:r w:rsidRPr="007112D4">
              <w:rPr>
                <w:rFonts w:ascii="Arial" w:eastAsia="ＭＳ Ｐゴシック" w:hAnsi="Arial" w:cs="Arial"/>
                <w:b/>
                <w:kern w:val="0"/>
                <w:sz w:val="28"/>
                <w:szCs w:val="28"/>
              </w:rPr>
              <w:t>T2</w:t>
            </w:r>
            <w:r w:rsidRPr="007112D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 xml:space="preserve">　セカンドテノール）</w:t>
            </w:r>
            <w:r w:rsidRPr="007112D4">
              <w:rPr>
                <w:rFonts w:ascii="Arial" w:eastAsia="ＭＳ Ｐゴシック" w:hAnsi="Arial" w:cs="Arial"/>
                <w:b/>
                <w:kern w:val="0"/>
                <w:sz w:val="28"/>
                <w:szCs w:val="28"/>
              </w:rPr>
              <w:t>S</w:t>
            </w:r>
            <w:r w:rsidR="007112D4" w:rsidRPr="007112D4">
              <w:rPr>
                <w:rFonts w:ascii="Arial" w:eastAsia="ＭＳ Ｐゴシック" w:hAnsi="Arial" w:cs="Arial" w:hint="eastAsia"/>
                <w:b/>
                <w:kern w:val="0"/>
                <w:sz w:val="28"/>
                <w:szCs w:val="28"/>
              </w:rPr>
              <w:t xml:space="preserve">５５年卒。　</w:t>
            </w:r>
          </w:p>
          <w:p w:rsidR="00324FC8" w:rsidRDefault="007112D4" w:rsidP="007112D4">
            <w:pPr>
              <w:widowControl/>
              <w:snapToGrid w:val="0"/>
              <w:ind w:left="72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現役。</w:t>
            </w:r>
            <w:r w:rsidR="00324FC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シンガーソングライターで</w:t>
            </w:r>
            <w:r w:rsidR="00CF77F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、ライブの活動もしています。</w:t>
            </w:r>
          </w:p>
          <w:p w:rsidR="00CF77F3" w:rsidRPr="00091707" w:rsidRDefault="00CF77F3" w:rsidP="00324FC8">
            <w:pPr>
              <w:widowControl/>
              <w:snapToGrid w:val="0"/>
              <w:ind w:left="360"/>
              <w:rPr>
                <w:rFonts w:ascii="Arial" w:eastAsia="ＭＳ Ｐゴシック" w:hAnsi="Arial" w:cs="Arial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歌も好き、酒も好きのナイスガイです。グループの最若手です。</w:t>
            </w:r>
          </w:p>
          <w:p w:rsidR="00324FC8" w:rsidRPr="00091707" w:rsidRDefault="00324FC8" w:rsidP="00282D84">
            <w:pPr>
              <w:widowControl/>
              <w:snapToGrid w:val="0"/>
              <w:ind w:left="360"/>
              <w:rPr>
                <w:rFonts w:ascii="Arial" w:eastAsia="ＭＳ Ｐゴシック" w:hAnsi="Arial" w:cs="Arial"/>
                <w:b/>
                <w:kern w:val="0"/>
                <w:sz w:val="28"/>
                <w:szCs w:val="28"/>
              </w:rPr>
            </w:pPr>
            <w:r w:rsidRPr="000917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③佐藤　駿一（</w:t>
            </w:r>
            <w:r w:rsidRPr="00091707">
              <w:rPr>
                <w:rFonts w:ascii="Arial" w:eastAsia="ＭＳ Ｐゴシック" w:hAnsi="Arial" w:cs="Arial"/>
                <w:b/>
                <w:kern w:val="0"/>
                <w:sz w:val="28"/>
                <w:szCs w:val="28"/>
              </w:rPr>
              <w:t>B1</w:t>
            </w:r>
            <w:r w:rsidRPr="000917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 xml:space="preserve">　バリトン）</w:t>
            </w:r>
            <w:r w:rsidRPr="00091707">
              <w:rPr>
                <w:rFonts w:ascii="Arial" w:eastAsia="ＭＳ Ｐゴシック" w:hAnsi="Arial" w:cs="Arial"/>
                <w:b/>
                <w:kern w:val="0"/>
                <w:sz w:val="28"/>
                <w:szCs w:val="28"/>
              </w:rPr>
              <w:t>S</w:t>
            </w:r>
            <w:r w:rsidRPr="000917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５２年卒</w:t>
            </w:r>
          </w:p>
          <w:p w:rsidR="00324FC8" w:rsidRPr="00091707" w:rsidRDefault="00CF77F3" w:rsidP="00282D84">
            <w:pPr>
              <w:widowControl/>
              <w:snapToGrid w:val="0"/>
              <w:ind w:left="360"/>
              <w:rPr>
                <w:rFonts w:ascii="Arial" w:eastAsia="ＭＳ Ｐゴシック" w:hAnsi="Arial" w:cs="Arial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  <w:r w:rsidR="00324FC8" w:rsidRPr="0009170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現役。忙しい仕事の合間をぬって、幾つもの合唱団で、歌い</w:t>
            </w:r>
          </w:p>
          <w:p w:rsidR="00324FC8" w:rsidRPr="00091707" w:rsidRDefault="00324FC8" w:rsidP="00282D84">
            <w:pPr>
              <w:widowControl/>
              <w:snapToGrid w:val="0"/>
              <w:ind w:left="360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09170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続けています。練習後の飲み会の仕切り役。</w:t>
            </w:r>
          </w:p>
          <w:p w:rsidR="00324FC8" w:rsidRPr="00091707" w:rsidRDefault="00324FC8" w:rsidP="00282D84">
            <w:pPr>
              <w:widowControl/>
              <w:snapToGrid w:val="0"/>
              <w:ind w:left="360"/>
              <w:rPr>
                <w:rFonts w:ascii="Arial" w:eastAsia="ＭＳ Ｐゴシック" w:hAnsi="Arial" w:cs="Arial"/>
                <w:b/>
                <w:kern w:val="0"/>
                <w:sz w:val="28"/>
                <w:szCs w:val="28"/>
              </w:rPr>
            </w:pPr>
            <w:r w:rsidRPr="000917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④森　信義（</w:t>
            </w:r>
            <w:r w:rsidRPr="00091707">
              <w:rPr>
                <w:rFonts w:ascii="Arial" w:eastAsia="ＭＳ Ｐゴシック" w:hAnsi="Arial" w:cs="Arial"/>
                <w:b/>
                <w:kern w:val="0"/>
                <w:sz w:val="28"/>
                <w:szCs w:val="28"/>
              </w:rPr>
              <w:t>B2</w:t>
            </w:r>
            <w:r w:rsidRPr="000917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 xml:space="preserve">　ベース）</w:t>
            </w:r>
            <w:r w:rsidRPr="00091707">
              <w:rPr>
                <w:rFonts w:ascii="Arial" w:eastAsia="ＭＳ Ｐゴシック" w:hAnsi="Arial" w:cs="Arial"/>
                <w:b/>
                <w:kern w:val="0"/>
                <w:sz w:val="28"/>
                <w:szCs w:val="28"/>
              </w:rPr>
              <w:t>S</w:t>
            </w:r>
            <w:r w:rsidRPr="000917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４２卒</w:t>
            </w:r>
          </w:p>
          <w:p w:rsidR="00324FC8" w:rsidRPr="00091707" w:rsidRDefault="00324FC8" w:rsidP="00282D84">
            <w:pPr>
              <w:widowControl/>
              <w:snapToGrid w:val="0"/>
              <w:ind w:left="360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09170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甘いものに目がなく、饅頭なら、常に２つ。それで</w:t>
            </w:r>
            <w:r w:rsidR="00CF77F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い</w:t>
            </w:r>
            <w:r w:rsidRPr="0009170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て、体重が、減らないと</w:t>
            </w:r>
          </w:p>
          <w:p w:rsidR="00324FC8" w:rsidRPr="000261A9" w:rsidRDefault="00324FC8" w:rsidP="000261A9">
            <w:pPr>
              <w:widowControl/>
              <w:snapToGrid w:val="0"/>
              <w:ind w:left="36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09170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嘆いている御仁です。指揮者役を勤めています。</w:t>
            </w:r>
          </w:p>
          <w:p w:rsidR="00324FC8" w:rsidRPr="00091707" w:rsidRDefault="00324FC8" w:rsidP="00282D84">
            <w:pPr>
              <w:widowControl/>
              <w:numPr>
                <w:ilvl w:val="0"/>
                <w:numId w:val="2"/>
              </w:numPr>
              <w:snapToGrid w:val="0"/>
              <w:rPr>
                <w:rFonts w:ascii="Arial" w:eastAsia="ＭＳ Ｐゴシック" w:hAnsi="Arial" w:cs="Arial"/>
                <w:b/>
                <w:kern w:val="0"/>
                <w:sz w:val="32"/>
                <w:szCs w:val="32"/>
              </w:rPr>
            </w:pPr>
            <w:r w:rsidRPr="000917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>ピアニスト　プロフィール</w:t>
            </w:r>
          </w:p>
          <w:p w:rsidR="00324FC8" w:rsidRPr="00091707" w:rsidRDefault="00324FC8" w:rsidP="00282D84">
            <w:pPr>
              <w:widowControl/>
              <w:snapToGrid w:val="0"/>
              <w:ind w:left="360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0917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寺村　朋子</w:t>
            </w:r>
            <w:r w:rsidRPr="00091707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（</w:t>
            </w:r>
            <w:r w:rsidRPr="0009170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東京芸術大学音楽部チェンバロ科卒業。同大学修士課程修了）</w:t>
            </w:r>
          </w:p>
          <w:p w:rsidR="00324FC8" w:rsidRPr="00091707" w:rsidRDefault="00324FC8" w:rsidP="00282D84">
            <w:pPr>
              <w:widowControl/>
              <w:snapToGrid w:val="0"/>
              <w:ind w:left="360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09170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イタリア、オーストリア、ベルギー等、国内外のアカデミーに参加。</w:t>
            </w:r>
          </w:p>
          <w:p w:rsidR="00324FC8" w:rsidRPr="00B17E3C" w:rsidRDefault="00324FC8" w:rsidP="00282D84">
            <w:pPr>
              <w:widowControl/>
              <w:snapToGrid w:val="0"/>
              <w:ind w:left="36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091707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多くの諸団体と演奏活動を行っている。</w:t>
            </w:r>
          </w:p>
        </w:tc>
      </w:tr>
    </w:tbl>
    <w:p w:rsidR="00874674" w:rsidRPr="00324FC8" w:rsidRDefault="00765711">
      <w:pPr>
        <w:rPr>
          <w:rFonts w:hint="eastAsia"/>
        </w:rPr>
      </w:pPr>
    </w:p>
    <w:sectPr w:rsidR="00874674" w:rsidRPr="00324FC8" w:rsidSect="00FF7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11" w:rsidRDefault="00765711" w:rsidP="00AC791A">
      <w:r>
        <w:separator/>
      </w:r>
    </w:p>
  </w:endnote>
  <w:endnote w:type="continuationSeparator" w:id="0">
    <w:p w:rsidR="00765711" w:rsidRDefault="00765711" w:rsidP="00AC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楷書体">
    <w:altName w:val="ＭＳ Ｐ明朝"/>
    <w:charset w:val="80"/>
    <w:family w:val="script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1A" w:rsidRDefault="00AC79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1A" w:rsidRDefault="00AC79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1A" w:rsidRDefault="00AC79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11" w:rsidRDefault="00765711" w:rsidP="00AC791A">
      <w:r>
        <w:separator/>
      </w:r>
    </w:p>
  </w:footnote>
  <w:footnote w:type="continuationSeparator" w:id="0">
    <w:p w:rsidR="00765711" w:rsidRDefault="00765711" w:rsidP="00AC7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1A" w:rsidRDefault="00AC79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1A" w:rsidRDefault="00AC79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1A" w:rsidRDefault="00AC79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E79"/>
    <w:multiLevelType w:val="hybridMultilevel"/>
    <w:tmpl w:val="C192B260"/>
    <w:lvl w:ilvl="0" w:tplc="262234E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C3255"/>
    <w:multiLevelType w:val="hybridMultilevel"/>
    <w:tmpl w:val="36E8AB60"/>
    <w:lvl w:ilvl="0" w:tplc="96246506">
      <w:start w:val="1"/>
      <w:numFmt w:val="japaneseCounting"/>
      <w:lvlText w:val="第%1部"/>
      <w:lvlJc w:val="left"/>
      <w:pPr>
        <w:ind w:left="2276" w:hanging="1425"/>
      </w:pPr>
      <w:rPr>
        <w:rFonts w:hint="default"/>
      </w:rPr>
    </w:lvl>
    <w:lvl w:ilvl="1" w:tplc="0C988E3A">
      <w:start w:val="1"/>
      <w:numFmt w:val="decimalEnclosedCircle"/>
      <w:lvlText w:val="%2"/>
      <w:lvlJc w:val="left"/>
      <w:pPr>
        <w:ind w:left="163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248D5E61"/>
    <w:multiLevelType w:val="hybridMultilevel"/>
    <w:tmpl w:val="EC5E538E"/>
    <w:lvl w:ilvl="0" w:tplc="766EC6B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2348AF"/>
    <w:multiLevelType w:val="hybridMultilevel"/>
    <w:tmpl w:val="C1DC85A2"/>
    <w:lvl w:ilvl="0" w:tplc="0180E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5012FE"/>
    <w:multiLevelType w:val="hybridMultilevel"/>
    <w:tmpl w:val="78BC4E16"/>
    <w:lvl w:ilvl="0" w:tplc="988217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813AB"/>
    <w:multiLevelType w:val="hybridMultilevel"/>
    <w:tmpl w:val="ED58CCFA"/>
    <w:lvl w:ilvl="0" w:tplc="C3041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747226"/>
    <w:multiLevelType w:val="hybridMultilevel"/>
    <w:tmpl w:val="669606FA"/>
    <w:lvl w:ilvl="0" w:tplc="A3EAF458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150586D"/>
    <w:multiLevelType w:val="hybridMultilevel"/>
    <w:tmpl w:val="0C8E201C"/>
    <w:lvl w:ilvl="0" w:tplc="31C8158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C8"/>
    <w:rsid w:val="000261A9"/>
    <w:rsid w:val="000A0A4B"/>
    <w:rsid w:val="001D5724"/>
    <w:rsid w:val="00297B2F"/>
    <w:rsid w:val="00324FC8"/>
    <w:rsid w:val="004E1C74"/>
    <w:rsid w:val="006435AE"/>
    <w:rsid w:val="007112D4"/>
    <w:rsid w:val="00765711"/>
    <w:rsid w:val="00773C31"/>
    <w:rsid w:val="00787687"/>
    <w:rsid w:val="007C7D1D"/>
    <w:rsid w:val="00934CA1"/>
    <w:rsid w:val="009F04C9"/>
    <w:rsid w:val="00A858D4"/>
    <w:rsid w:val="00AC791A"/>
    <w:rsid w:val="00CF77F3"/>
    <w:rsid w:val="00E07562"/>
    <w:rsid w:val="00E33393"/>
    <w:rsid w:val="00FC3BCB"/>
    <w:rsid w:val="00FD39C3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DA1B02-9DC0-42FA-9B82-2F65AAA8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4FC8"/>
    <w:pPr>
      <w:ind w:left="720"/>
      <w:contextualSpacing/>
    </w:pPr>
  </w:style>
  <w:style w:type="character" w:styleId="a4">
    <w:name w:val="Hyperlink"/>
    <w:unhideWhenUsed/>
    <w:rsid w:val="00324FC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24F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AC7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91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C7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91A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F7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7D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ukiishihara@nift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石原幸正</dc:creator>
  <cp:keywords/>
  <dc:description/>
  <cp:lastModifiedBy>石原 幸正</cp:lastModifiedBy>
  <cp:revision>8</cp:revision>
  <cp:lastPrinted>2019-02-27T17:12:00Z</cp:lastPrinted>
  <dcterms:created xsi:type="dcterms:W3CDTF">2019-02-11T06:04:00Z</dcterms:created>
  <dcterms:modified xsi:type="dcterms:W3CDTF">2019-03-03T13:03:00Z</dcterms:modified>
</cp:coreProperties>
</file>